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17887579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SAÚDE</w:t>
      </w:r>
      <w:r w:rsidR="00A122D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="00894C6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0262F4">
        <w:rPr>
          <w:rFonts w:ascii="Arial" w:hAnsi="Arial" w:cs="Arial"/>
          <w:b/>
          <w:bCs/>
          <w:color w:val="000000"/>
          <w:sz w:val="20"/>
          <w:szCs w:val="20"/>
        </w:rPr>
        <w:t>ABRIL</w:t>
      </w:r>
      <w:r w:rsidR="0010393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330"/>
        <w:gridCol w:w="2871"/>
        <w:gridCol w:w="3686"/>
        <w:gridCol w:w="3131"/>
        <w:gridCol w:w="1405"/>
      </w:tblGrid>
      <w:tr w:rsidR="007A4ED2" w:rsidRPr="004940DE" w14:paraId="6CE0BA5B" w14:textId="77777777" w:rsidTr="005F567C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31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A34B5" w:rsidRPr="004940DE" w14:paraId="5041B5A2" w14:textId="77777777" w:rsidTr="005F567C">
        <w:trPr>
          <w:jc w:val="center"/>
        </w:trPr>
        <w:tc>
          <w:tcPr>
            <w:tcW w:w="2732" w:type="dxa"/>
          </w:tcPr>
          <w:p w14:paraId="5E714EE3" w14:textId="25C83754" w:rsidR="000A34B5" w:rsidRPr="001F7F97" w:rsidRDefault="003D3C3B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Continuação do Pregão Eletrônico nº 025/2023</w:t>
            </w:r>
          </w:p>
        </w:tc>
        <w:tc>
          <w:tcPr>
            <w:tcW w:w="2330" w:type="dxa"/>
          </w:tcPr>
          <w:p w14:paraId="3BEC3F18" w14:textId="5C495646" w:rsidR="000A34B5" w:rsidRPr="001F7F97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3D3C3B" w:rsidRPr="001F7F97">
              <w:rPr>
                <w:rFonts w:ascii="Arial" w:hAnsi="Arial" w:cs="Arial"/>
                <w:sz w:val="20"/>
                <w:szCs w:val="20"/>
              </w:rPr>
              <w:t>065/2024</w:t>
            </w:r>
          </w:p>
        </w:tc>
        <w:tc>
          <w:tcPr>
            <w:tcW w:w="2871" w:type="dxa"/>
          </w:tcPr>
          <w:p w14:paraId="713D5362" w14:textId="620E2D06" w:rsidR="000A34B5" w:rsidRPr="001F7F97" w:rsidRDefault="003D3C3B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ACS EMPREENDIMENTOS LTDA - ME</w:t>
            </w:r>
          </w:p>
        </w:tc>
        <w:tc>
          <w:tcPr>
            <w:tcW w:w="3686" w:type="dxa"/>
          </w:tcPr>
          <w:p w14:paraId="58B4C45F" w14:textId="7A86EF43" w:rsidR="000A34B5" w:rsidRPr="001F7F97" w:rsidRDefault="003D3C3B" w:rsidP="000A34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Contratação de empresa especializada visando aquisição parcelada de materiais de limpeza, expediente, copa e cozinha, para atender as necessidades da Secretaria Municipal de Saúde.</w:t>
            </w:r>
          </w:p>
        </w:tc>
        <w:tc>
          <w:tcPr>
            <w:tcW w:w="3131" w:type="dxa"/>
          </w:tcPr>
          <w:p w14:paraId="29DE4E66" w14:textId="4E89491B" w:rsidR="000A34B5" w:rsidRPr="001F7F97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50726962" w14:textId="03C6669B" w:rsidR="000A34B5" w:rsidRPr="001F7F97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F7F97" w:rsidRPr="004940DE" w14:paraId="56ED8DD1" w14:textId="77777777" w:rsidTr="005F567C">
        <w:trPr>
          <w:jc w:val="center"/>
        </w:trPr>
        <w:tc>
          <w:tcPr>
            <w:tcW w:w="2732" w:type="dxa"/>
          </w:tcPr>
          <w:p w14:paraId="45F5D26E" w14:textId="3CD72D81" w:rsidR="001F7F97" w:rsidRPr="00D607DA" w:rsidRDefault="001F7F97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Continuação do Pregão Eletrônico nº 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F7F97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0296A3ED" w14:textId="6807E226" w:rsidR="001F7F97" w:rsidRPr="00D607DA" w:rsidRDefault="001F7F97" w:rsidP="001F7F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066/2024</w:t>
            </w:r>
          </w:p>
        </w:tc>
        <w:tc>
          <w:tcPr>
            <w:tcW w:w="2871" w:type="dxa"/>
          </w:tcPr>
          <w:p w14:paraId="681B6608" w14:textId="16937F00" w:rsidR="001F7F97" w:rsidRPr="00D607DA" w:rsidRDefault="00762833" w:rsidP="001F7F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833">
              <w:rPr>
                <w:rFonts w:ascii="Arial" w:hAnsi="Arial" w:cs="Arial"/>
                <w:sz w:val="20"/>
                <w:szCs w:val="20"/>
              </w:rPr>
              <w:t>HOSPITALMED LTDA - EPP</w:t>
            </w:r>
          </w:p>
        </w:tc>
        <w:tc>
          <w:tcPr>
            <w:tcW w:w="3686" w:type="dxa"/>
          </w:tcPr>
          <w:p w14:paraId="7E261DD1" w14:textId="21E9A0C4" w:rsidR="001F7F97" w:rsidRPr="001F7F97" w:rsidRDefault="001F7F97" w:rsidP="001F7F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Aquisição de medicamentos com entrega parcelada dos itens fracassados no Pregão Eletrônico nº 019/2023, para atender as necessidades da Secretaria Municipal de Saúde. </w:t>
            </w:r>
          </w:p>
        </w:tc>
        <w:tc>
          <w:tcPr>
            <w:tcW w:w="3131" w:type="dxa"/>
          </w:tcPr>
          <w:p w14:paraId="1752D4C3" w14:textId="5D36EB40" w:rsidR="001F7F97" w:rsidRPr="00D607DA" w:rsidRDefault="001F7F97" w:rsidP="001F7F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5FB8FDCD" w14:textId="1EEBCBF8" w:rsidR="001F7F97" w:rsidRPr="00D607DA" w:rsidRDefault="001F7F97" w:rsidP="001F7F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62833" w:rsidRPr="004940DE" w14:paraId="53B67183" w14:textId="77777777" w:rsidTr="005F567C">
        <w:trPr>
          <w:jc w:val="center"/>
        </w:trPr>
        <w:tc>
          <w:tcPr>
            <w:tcW w:w="2732" w:type="dxa"/>
          </w:tcPr>
          <w:p w14:paraId="2898D2FA" w14:textId="1FA751ED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Continuação do Pregão Eletrônico nº 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F7F97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09E289CE" w14:textId="29026BBC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067/2024</w:t>
            </w:r>
          </w:p>
        </w:tc>
        <w:tc>
          <w:tcPr>
            <w:tcW w:w="2871" w:type="dxa"/>
          </w:tcPr>
          <w:p w14:paraId="52CD542A" w14:textId="19B1DBA0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833">
              <w:rPr>
                <w:rFonts w:ascii="Arial" w:hAnsi="Arial" w:cs="Arial"/>
                <w:sz w:val="20"/>
                <w:szCs w:val="20"/>
              </w:rPr>
              <w:t>SAMMED DROGARIA E MEDICAMENTOS ESPECIAIS LTDA - EPP</w:t>
            </w:r>
          </w:p>
        </w:tc>
        <w:tc>
          <w:tcPr>
            <w:tcW w:w="3686" w:type="dxa"/>
          </w:tcPr>
          <w:p w14:paraId="2A22AF2B" w14:textId="3425A953" w:rsidR="00762833" w:rsidRPr="001F7F97" w:rsidRDefault="00762833" w:rsidP="007628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Aquisição de medicamentos com entrega parcelada dos itens fracassados no Pregão Eletrônico nº 019/2023, para atender as necessidades da Secretaria Municipal de Saúde. </w:t>
            </w:r>
          </w:p>
        </w:tc>
        <w:tc>
          <w:tcPr>
            <w:tcW w:w="3131" w:type="dxa"/>
          </w:tcPr>
          <w:p w14:paraId="0FA6CB48" w14:textId="56FCBB24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0CD147A6" w14:textId="38A429F2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62833" w:rsidRPr="004940DE" w14:paraId="32565B8F" w14:textId="77777777" w:rsidTr="005F567C">
        <w:trPr>
          <w:jc w:val="center"/>
        </w:trPr>
        <w:tc>
          <w:tcPr>
            <w:tcW w:w="2732" w:type="dxa"/>
          </w:tcPr>
          <w:p w14:paraId="38748A97" w14:textId="70FEB248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Continuação do Pregão Eletrônico nº 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F7F97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69F589A9" w14:textId="5C6D8AC8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068/2024</w:t>
            </w:r>
          </w:p>
        </w:tc>
        <w:tc>
          <w:tcPr>
            <w:tcW w:w="2871" w:type="dxa"/>
          </w:tcPr>
          <w:p w14:paraId="0BAF0B30" w14:textId="454417B0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833">
              <w:rPr>
                <w:rFonts w:ascii="Arial" w:hAnsi="Arial" w:cs="Arial"/>
                <w:sz w:val="20"/>
                <w:szCs w:val="20"/>
              </w:rPr>
              <w:t>ANJOMEDI DISTRIBUIDORA DE MEDICAMENTOS LTDA - EPP</w:t>
            </w:r>
          </w:p>
        </w:tc>
        <w:tc>
          <w:tcPr>
            <w:tcW w:w="3686" w:type="dxa"/>
          </w:tcPr>
          <w:p w14:paraId="554CEE67" w14:textId="750531DF" w:rsidR="00762833" w:rsidRPr="001F7F97" w:rsidRDefault="00762833" w:rsidP="007628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Aquisição de medicamentos com entrega parcelada dos itens fracassados no Pregão Eletrônico nº 019/2023, para atender as necessidades da Secretaria Municipal de Saúde. </w:t>
            </w:r>
          </w:p>
        </w:tc>
        <w:tc>
          <w:tcPr>
            <w:tcW w:w="3131" w:type="dxa"/>
          </w:tcPr>
          <w:p w14:paraId="0362C794" w14:textId="0CEA08E7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F8F2A4A" w14:textId="09642D2F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62833" w:rsidRPr="004940DE" w14:paraId="70BB7701" w14:textId="77777777" w:rsidTr="005F567C">
        <w:trPr>
          <w:jc w:val="center"/>
        </w:trPr>
        <w:tc>
          <w:tcPr>
            <w:tcW w:w="2732" w:type="dxa"/>
          </w:tcPr>
          <w:p w14:paraId="5E8890AC" w14:textId="760A7568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Continuação do Pregão Eletrônico nº 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F7F97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3822FAAA" w14:textId="2E6A5628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069/2024</w:t>
            </w:r>
          </w:p>
        </w:tc>
        <w:tc>
          <w:tcPr>
            <w:tcW w:w="2871" w:type="dxa"/>
          </w:tcPr>
          <w:p w14:paraId="30F71FFA" w14:textId="607E60DC" w:rsidR="00762833" w:rsidRPr="00D607DA" w:rsidRDefault="002B41DD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1DD">
              <w:rPr>
                <w:rFonts w:ascii="Arial" w:hAnsi="Arial" w:cs="Arial"/>
                <w:sz w:val="20"/>
                <w:szCs w:val="20"/>
              </w:rPr>
              <w:t>NOVAMED PRODUTOS MÉDICOS HOSPITALARES LTDA - ME</w:t>
            </w:r>
          </w:p>
        </w:tc>
        <w:tc>
          <w:tcPr>
            <w:tcW w:w="3686" w:type="dxa"/>
          </w:tcPr>
          <w:p w14:paraId="139299F5" w14:textId="3952FD73" w:rsidR="00762833" w:rsidRPr="001F7F97" w:rsidRDefault="00762833" w:rsidP="007628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Aquisição de medicamentos com entrega parcelada dos itens fracassados no Pregão Eletrônico nº </w:t>
            </w:r>
            <w:r w:rsidRPr="001F7F97">
              <w:rPr>
                <w:rFonts w:ascii="Arial" w:hAnsi="Arial" w:cs="Arial"/>
                <w:sz w:val="20"/>
                <w:szCs w:val="20"/>
              </w:rPr>
              <w:lastRenderedPageBreak/>
              <w:t xml:space="preserve">019/2023, para atender as necessidades da Secretaria Municipal de Saúde. </w:t>
            </w:r>
          </w:p>
        </w:tc>
        <w:tc>
          <w:tcPr>
            <w:tcW w:w="3131" w:type="dxa"/>
          </w:tcPr>
          <w:p w14:paraId="7A290133" w14:textId="63261E71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lastRenderedPageBreak/>
              <w:t>Ayrla Ramathila Lima de Souza</w:t>
            </w:r>
          </w:p>
        </w:tc>
        <w:tc>
          <w:tcPr>
            <w:tcW w:w="1405" w:type="dxa"/>
          </w:tcPr>
          <w:p w14:paraId="12200062" w14:textId="486AC1FF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62833" w:rsidRPr="004940DE" w14:paraId="601B94F4" w14:textId="77777777" w:rsidTr="005F567C">
        <w:trPr>
          <w:jc w:val="center"/>
        </w:trPr>
        <w:tc>
          <w:tcPr>
            <w:tcW w:w="2732" w:type="dxa"/>
          </w:tcPr>
          <w:p w14:paraId="1772917C" w14:textId="0A46FD5D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Continuação do Pregão Eletrônico nº 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F7F97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21440A6E" w14:textId="7CF1D6A6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070/2024</w:t>
            </w:r>
          </w:p>
        </w:tc>
        <w:tc>
          <w:tcPr>
            <w:tcW w:w="2871" w:type="dxa"/>
          </w:tcPr>
          <w:p w14:paraId="4A50E345" w14:textId="21BAFE20" w:rsidR="00762833" w:rsidRPr="00D607DA" w:rsidRDefault="002B41DD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1DD">
              <w:rPr>
                <w:rFonts w:ascii="Arial" w:hAnsi="Arial" w:cs="Arial"/>
                <w:sz w:val="20"/>
                <w:szCs w:val="20"/>
              </w:rPr>
              <w:t>TERRA SUL COMÉRCIO DE MEDICAMENTOS LTDA - EPP</w:t>
            </w:r>
          </w:p>
        </w:tc>
        <w:tc>
          <w:tcPr>
            <w:tcW w:w="3686" w:type="dxa"/>
          </w:tcPr>
          <w:p w14:paraId="1C2BA895" w14:textId="203FAB59" w:rsidR="00762833" w:rsidRPr="001F7F97" w:rsidRDefault="00762833" w:rsidP="007628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Aquisição de medicamentos com entrega parcelada dos itens fracassados no Pregão Eletrônico nº 019/2023, para atender as necessidades da Secretaria Municipal de Saúde. </w:t>
            </w:r>
          </w:p>
        </w:tc>
        <w:tc>
          <w:tcPr>
            <w:tcW w:w="3131" w:type="dxa"/>
          </w:tcPr>
          <w:p w14:paraId="51EF1FCA" w14:textId="42A13186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5DA3630B" w14:textId="3CF5AC02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62833" w:rsidRPr="004940DE" w14:paraId="108ABDB4" w14:textId="77777777" w:rsidTr="005F567C">
        <w:trPr>
          <w:jc w:val="center"/>
        </w:trPr>
        <w:tc>
          <w:tcPr>
            <w:tcW w:w="2732" w:type="dxa"/>
          </w:tcPr>
          <w:p w14:paraId="457A820C" w14:textId="55216219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>Continuação do Pregão Eletrônico nº 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F7F97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330" w:type="dxa"/>
          </w:tcPr>
          <w:p w14:paraId="07DBEBE4" w14:textId="59393123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071/2024</w:t>
            </w:r>
          </w:p>
        </w:tc>
        <w:tc>
          <w:tcPr>
            <w:tcW w:w="2871" w:type="dxa"/>
          </w:tcPr>
          <w:p w14:paraId="1AF54207" w14:textId="38D46AED" w:rsidR="00762833" w:rsidRPr="00D607DA" w:rsidRDefault="002B41DD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1DD">
              <w:rPr>
                <w:rFonts w:ascii="Arial" w:hAnsi="Arial" w:cs="Arial"/>
                <w:sz w:val="20"/>
                <w:szCs w:val="20"/>
              </w:rPr>
              <w:t>BS DISTRIBUIDORA HOSPITALAR LTDA - EPP</w:t>
            </w:r>
          </w:p>
        </w:tc>
        <w:tc>
          <w:tcPr>
            <w:tcW w:w="3686" w:type="dxa"/>
          </w:tcPr>
          <w:p w14:paraId="4DF2C2DC" w14:textId="7A4BD073" w:rsidR="00762833" w:rsidRPr="001F7F97" w:rsidRDefault="00762833" w:rsidP="007628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F97">
              <w:rPr>
                <w:rFonts w:ascii="Arial" w:hAnsi="Arial" w:cs="Arial"/>
                <w:sz w:val="20"/>
                <w:szCs w:val="20"/>
              </w:rPr>
              <w:t xml:space="preserve">Aquisição de medicamentos com entrega parcelada dos itens fracassados no Pregão Eletrônico nº 019/2023, para atender as necessidades da Secretaria Municipal de Saúde. </w:t>
            </w:r>
          </w:p>
        </w:tc>
        <w:tc>
          <w:tcPr>
            <w:tcW w:w="3131" w:type="dxa"/>
          </w:tcPr>
          <w:p w14:paraId="752A543A" w14:textId="37D4A9C2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3EE1AE5" w14:textId="748159EE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62833" w:rsidRPr="004940DE" w14:paraId="4F6090B1" w14:textId="77777777" w:rsidTr="005F567C">
        <w:trPr>
          <w:jc w:val="center"/>
        </w:trPr>
        <w:tc>
          <w:tcPr>
            <w:tcW w:w="2732" w:type="dxa"/>
          </w:tcPr>
          <w:p w14:paraId="198BC9B1" w14:textId="673E6A6D" w:rsidR="00762833" w:rsidRPr="00D607DA" w:rsidRDefault="002B41DD" w:rsidP="002B41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22C5533C" w14:textId="7207C118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072/2024</w:t>
            </w:r>
          </w:p>
        </w:tc>
        <w:tc>
          <w:tcPr>
            <w:tcW w:w="2871" w:type="dxa"/>
          </w:tcPr>
          <w:p w14:paraId="0716E6AA" w14:textId="1EF23A4C" w:rsidR="00762833" w:rsidRPr="00D607DA" w:rsidRDefault="002D6FD9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BT COMÉRCIO INTELIGENTE LTDA - EPP</w:t>
            </w:r>
          </w:p>
        </w:tc>
        <w:tc>
          <w:tcPr>
            <w:tcW w:w="3686" w:type="dxa"/>
          </w:tcPr>
          <w:p w14:paraId="149BAE46" w14:textId="19B3B47F" w:rsidR="00762833" w:rsidRPr="000A34B5" w:rsidRDefault="002D6FD9" w:rsidP="007628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337974D8" w14:textId="2163F33A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55844BE6" w14:textId="1276C3FA" w:rsidR="00762833" w:rsidRPr="00D607DA" w:rsidRDefault="00762833" w:rsidP="00762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774A4F81" w14:textId="77777777" w:rsidTr="005F567C">
        <w:trPr>
          <w:jc w:val="center"/>
        </w:trPr>
        <w:tc>
          <w:tcPr>
            <w:tcW w:w="2732" w:type="dxa"/>
          </w:tcPr>
          <w:p w14:paraId="3529E462" w14:textId="0CA7F8A2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232B6323" w14:textId="65C7E2D7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073/2024</w:t>
            </w:r>
          </w:p>
        </w:tc>
        <w:tc>
          <w:tcPr>
            <w:tcW w:w="2871" w:type="dxa"/>
          </w:tcPr>
          <w:p w14:paraId="5286FFE5" w14:textId="69CC1D9B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COSTA &amp; SOUZA COMÉRCIO HOSPITALAR LTDA - ME</w:t>
            </w:r>
          </w:p>
        </w:tc>
        <w:tc>
          <w:tcPr>
            <w:tcW w:w="3686" w:type="dxa"/>
          </w:tcPr>
          <w:p w14:paraId="2013C74A" w14:textId="7DD23336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31D12638" w14:textId="7149015E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3FB3FEFF" w14:textId="18C67228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5DFD1D63" w14:textId="77777777" w:rsidTr="005F567C">
        <w:trPr>
          <w:jc w:val="center"/>
        </w:trPr>
        <w:tc>
          <w:tcPr>
            <w:tcW w:w="2732" w:type="dxa"/>
          </w:tcPr>
          <w:p w14:paraId="651113B6" w14:textId="22FA11BB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5B2E08E7" w14:textId="18ABB81C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074/2024</w:t>
            </w:r>
          </w:p>
        </w:tc>
        <w:tc>
          <w:tcPr>
            <w:tcW w:w="2871" w:type="dxa"/>
          </w:tcPr>
          <w:p w14:paraId="10187351" w14:textId="33E02C64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URSA COMERCIAL LTDA - ME</w:t>
            </w:r>
          </w:p>
        </w:tc>
        <w:tc>
          <w:tcPr>
            <w:tcW w:w="3686" w:type="dxa"/>
          </w:tcPr>
          <w:p w14:paraId="150CA566" w14:textId="0403A74A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 xml:space="preserve">Contração de empresa especializada visando a aquisição parcelada de </w:t>
            </w:r>
            <w:r w:rsidRPr="002D6FD9">
              <w:rPr>
                <w:rFonts w:ascii="Arial" w:hAnsi="Arial" w:cs="Arial"/>
                <w:sz w:val="20"/>
                <w:szCs w:val="20"/>
              </w:rPr>
              <w:lastRenderedPageBreak/>
              <w:t>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2131EBA9" w14:textId="10161784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lastRenderedPageBreak/>
              <w:t>Ayrla Ramathila Lima de Souza</w:t>
            </w:r>
          </w:p>
        </w:tc>
        <w:tc>
          <w:tcPr>
            <w:tcW w:w="1405" w:type="dxa"/>
          </w:tcPr>
          <w:p w14:paraId="132A6F50" w14:textId="3A90D229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12DBF2E0" w14:textId="77777777" w:rsidTr="005F567C">
        <w:trPr>
          <w:jc w:val="center"/>
        </w:trPr>
        <w:tc>
          <w:tcPr>
            <w:tcW w:w="2732" w:type="dxa"/>
          </w:tcPr>
          <w:p w14:paraId="2AE91833" w14:textId="6E86F338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4B521E77" w14:textId="6926C6A3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075/2024</w:t>
            </w:r>
          </w:p>
        </w:tc>
        <w:tc>
          <w:tcPr>
            <w:tcW w:w="2871" w:type="dxa"/>
          </w:tcPr>
          <w:p w14:paraId="28678F14" w14:textId="7B0946E7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PROSPERITY COMÉRCIO E SERVIÇOS LTDA - ME</w:t>
            </w:r>
          </w:p>
        </w:tc>
        <w:tc>
          <w:tcPr>
            <w:tcW w:w="3686" w:type="dxa"/>
          </w:tcPr>
          <w:p w14:paraId="27E8AF8F" w14:textId="1B35815A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24A3CAC1" w14:textId="60DB3301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3AA624BB" w14:textId="54408B79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39CC250D" w14:textId="77777777" w:rsidTr="005F567C">
        <w:trPr>
          <w:jc w:val="center"/>
        </w:trPr>
        <w:tc>
          <w:tcPr>
            <w:tcW w:w="2732" w:type="dxa"/>
          </w:tcPr>
          <w:p w14:paraId="5A792BA5" w14:textId="4A2DA5B4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758C3E3E" w14:textId="225F2541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076/2024</w:t>
            </w:r>
          </w:p>
        </w:tc>
        <w:tc>
          <w:tcPr>
            <w:tcW w:w="2871" w:type="dxa"/>
          </w:tcPr>
          <w:p w14:paraId="203CC08B" w14:textId="3F6C0C15" w:rsidR="002D6FD9" w:rsidRPr="00D607DA" w:rsidRDefault="000F7610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10">
              <w:rPr>
                <w:rFonts w:ascii="Arial" w:hAnsi="Arial" w:cs="Arial"/>
                <w:sz w:val="20"/>
                <w:szCs w:val="20"/>
              </w:rPr>
              <w:t>SETE FARMA INDÚSTRIA, COMÉRCIO, IMPORTAÇÃO E EXPORTAÇÃO DE PRODUTOS PARA SAÚDE LTDA - ME</w:t>
            </w:r>
          </w:p>
        </w:tc>
        <w:tc>
          <w:tcPr>
            <w:tcW w:w="3686" w:type="dxa"/>
          </w:tcPr>
          <w:p w14:paraId="55B35D40" w14:textId="6EB00766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5D0D4866" w14:textId="4B338031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619F5D53" w14:textId="11C9AC79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6C404D39" w14:textId="77777777" w:rsidTr="005F567C">
        <w:trPr>
          <w:jc w:val="center"/>
        </w:trPr>
        <w:tc>
          <w:tcPr>
            <w:tcW w:w="2732" w:type="dxa"/>
          </w:tcPr>
          <w:p w14:paraId="684BE8B5" w14:textId="543AB5B1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432B5B71" w14:textId="022ECF1D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077/2024</w:t>
            </w:r>
          </w:p>
        </w:tc>
        <w:tc>
          <w:tcPr>
            <w:tcW w:w="2871" w:type="dxa"/>
          </w:tcPr>
          <w:p w14:paraId="715FE945" w14:textId="15A81F24" w:rsidR="002D6FD9" w:rsidRPr="00D607DA" w:rsidRDefault="000F7610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10">
              <w:rPr>
                <w:rFonts w:ascii="Arial" w:hAnsi="Arial" w:cs="Arial"/>
                <w:sz w:val="20"/>
                <w:szCs w:val="20"/>
              </w:rPr>
              <w:t>VRM IMPORT LTDA - ME</w:t>
            </w:r>
          </w:p>
        </w:tc>
        <w:tc>
          <w:tcPr>
            <w:tcW w:w="3686" w:type="dxa"/>
          </w:tcPr>
          <w:p w14:paraId="0784F980" w14:textId="7218CC9D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136459AD" w14:textId="00EA5B2D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0BD101D7" w14:textId="39B8902F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7120D6C0" w14:textId="77777777" w:rsidTr="005F567C">
        <w:trPr>
          <w:jc w:val="center"/>
        </w:trPr>
        <w:tc>
          <w:tcPr>
            <w:tcW w:w="2732" w:type="dxa"/>
          </w:tcPr>
          <w:p w14:paraId="6D88D53A" w14:textId="6B593631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35690C81" w14:textId="7A20AB3A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078/2024</w:t>
            </w:r>
          </w:p>
        </w:tc>
        <w:tc>
          <w:tcPr>
            <w:tcW w:w="2871" w:type="dxa"/>
          </w:tcPr>
          <w:p w14:paraId="1A118336" w14:textId="4E51D652" w:rsidR="002D6FD9" w:rsidRPr="00D607DA" w:rsidRDefault="000F7610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10">
              <w:rPr>
                <w:rFonts w:ascii="Arial" w:hAnsi="Arial" w:cs="Arial"/>
                <w:sz w:val="20"/>
                <w:szCs w:val="20"/>
              </w:rPr>
              <w:t>ZUMED COMERCIAL LTDA - ME</w:t>
            </w:r>
          </w:p>
        </w:tc>
        <w:tc>
          <w:tcPr>
            <w:tcW w:w="3686" w:type="dxa"/>
          </w:tcPr>
          <w:p w14:paraId="2CE379FF" w14:textId="3C6E86EA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 xml:space="preserve">Contração de empresa especializada visando a aquisição parcelada de Materiais Permanente (Material Hospitalar, Mobiliário, Eletrônico, Eletrodoméstico, Informática), para </w:t>
            </w:r>
            <w:r w:rsidRPr="002D6FD9">
              <w:rPr>
                <w:rFonts w:ascii="Arial" w:hAnsi="Arial" w:cs="Arial"/>
                <w:sz w:val="20"/>
                <w:szCs w:val="20"/>
              </w:rPr>
              <w:lastRenderedPageBreak/>
              <w:t>atender as necessidades da Secretaria Municipal de Saúde.</w:t>
            </w:r>
          </w:p>
        </w:tc>
        <w:tc>
          <w:tcPr>
            <w:tcW w:w="3131" w:type="dxa"/>
          </w:tcPr>
          <w:p w14:paraId="2DCBFB23" w14:textId="788035CF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lastRenderedPageBreak/>
              <w:t>Ayrla Ramathila Lima de Souza</w:t>
            </w:r>
          </w:p>
        </w:tc>
        <w:tc>
          <w:tcPr>
            <w:tcW w:w="1405" w:type="dxa"/>
          </w:tcPr>
          <w:p w14:paraId="056E3CD8" w14:textId="699D5097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0EF0CDE3" w14:textId="77777777" w:rsidTr="005F567C">
        <w:trPr>
          <w:jc w:val="center"/>
        </w:trPr>
        <w:tc>
          <w:tcPr>
            <w:tcW w:w="2732" w:type="dxa"/>
          </w:tcPr>
          <w:p w14:paraId="6C0BBD73" w14:textId="5880EF69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196FDD7D" w14:textId="72A3C617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079/2024</w:t>
            </w:r>
          </w:p>
        </w:tc>
        <w:tc>
          <w:tcPr>
            <w:tcW w:w="2871" w:type="dxa"/>
          </w:tcPr>
          <w:p w14:paraId="7390CFDC" w14:textId="4DAAA820" w:rsidR="002D6FD9" w:rsidRPr="00D607DA" w:rsidRDefault="000F7610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10">
              <w:rPr>
                <w:rFonts w:ascii="Arial" w:hAnsi="Arial" w:cs="Arial"/>
                <w:sz w:val="20"/>
                <w:szCs w:val="20"/>
              </w:rPr>
              <w:t>ASCLEPIOS EQUIPAMENTOS HOSPITALARES LTDA - EPP</w:t>
            </w:r>
          </w:p>
        </w:tc>
        <w:tc>
          <w:tcPr>
            <w:tcW w:w="3686" w:type="dxa"/>
          </w:tcPr>
          <w:p w14:paraId="158327C1" w14:textId="773A9DCA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6398E244" w14:textId="53299D93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B2D2BA8" w14:textId="7E8EFFBE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7872DF06" w14:textId="77777777" w:rsidTr="005F567C">
        <w:trPr>
          <w:jc w:val="center"/>
        </w:trPr>
        <w:tc>
          <w:tcPr>
            <w:tcW w:w="2732" w:type="dxa"/>
          </w:tcPr>
          <w:p w14:paraId="0B250ECB" w14:textId="656D617D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27B542A3" w14:textId="1F61A984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080/2024</w:t>
            </w:r>
          </w:p>
        </w:tc>
        <w:tc>
          <w:tcPr>
            <w:tcW w:w="2871" w:type="dxa"/>
          </w:tcPr>
          <w:p w14:paraId="6FCA263A" w14:textId="7528EBA7" w:rsidR="002D6FD9" w:rsidRPr="00D607DA" w:rsidRDefault="000F7610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7610">
              <w:rPr>
                <w:rFonts w:ascii="Arial" w:hAnsi="Arial" w:cs="Arial"/>
                <w:sz w:val="20"/>
                <w:szCs w:val="20"/>
              </w:rPr>
              <w:t>BX DISTRIBUIDORA DE EQUIPAMENTOS LTDA - ME</w:t>
            </w:r>
          </w:p>
        </w:tc>
        <w:tc>
          <w:tcPr>
            <w:tcW w:w="3686" w:type="dxa"/>
          </w:tcPr>
          <w:p w14:paraId="3929760F" w14:textId="7ADD3D3F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06A2E203" w14:textId="4EF61914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31C54849" w14:textId="522CF43F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5ED13500" w14:textId="77777777" w:rsidTr="005F567C">
        <w:trPr>
          <w:jc w:val="center"/>
        </w:trPr>
        <w:tc>
          <w:tcPr>
            <w:tcW w:w="2732" w:type="dxa"/>
          </w:tcPr>
          <w:p w14:paraId="785C2CCA" w14:textId="3041EA27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032F3873" w14:textId="3F625702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081/2024</w:t>
            </w:r>
          </w:p>
        </w:tc>
        <w:tc>
          <w:tcPr>
            <w:tcW w:w="2871" w:type="dxa"/>
          </w:tcPr>
          <w:p w14:paraId="45954FF2" w14:textId="14623F94" w:rsidR="002D6FD9" w:rsidRPr="00D607DA" w:rsidRDefault="006F39CB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9CB">
              <w:rPr>
                <w:rFonts w:ascii="Arial" w:hAnsi="Arial" w:cs="Arial"/>
                <w:sz w:val="20"/>
                <w:szCs w:val="20"/>
              </w:rPr>
              <w:t>GM FARMA COMERCIAL LTDA - EPP</w:t>
            </w:r>
          </w:p>
        </w:tc>
        <w:tc>
          <w:tcPr>
            <w:tcW w:w="3686" w:type="dxa"/>
          </w:tcPr>
          <w:p w14:paraId="0C28CB4A" w14:textId="1483960C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140B8E3B" w14:textId="21A308E1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1A5C37B1" w14:textId="06985A1C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32B11BD6" w14:textId="77777777" w:rsidTr="005F567C">
        <w:trPr>
          <w:jc w:val="center"/>
        </w:trPr>
        <w:tc>
          <w:tcPr>
            <w:tcW w:w="2732" w:type="dxa"/>
          </w:tcPr>
          <w:p w14:paraId="30A1A527" w14:textId="6BC0A9AA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44499944" w14:textId="050F558A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082/2024</w:t>
            </w:r>
          </w:p>
        </w:tc>
        <w:tc>
          <w:tcPr>
            <w:tcW w:w="2871" w:type="dxa"/>
          </w:tcPr>
          <w:p w14:paraId="5689A636" w14:textId="6800DFD0" w:rsidR="002D6FD9" w:rsidRPr="00D607DA" w:rsidRDefault="006F39CB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9CB">
              <w:rPr>
                <w:rFonts w:ascii="Arial" w:hAnsi="Arial" w:cs="Arial"/>
                <w:sz w:val="20"/>
                <w:szCs w:val="20"/>
              </w:rPr>
              <w:t>SOUZA COMERCIAL LTDA - ME</w:t>
            </w:r>
          </w:p>
        </w:tc>
        <w:tc>
          <w:tcPr>
            <w:tcW w:w="3686" w:type="dxa"/>
          </w:tcPr>
          <w:p w14:paraId="79BA3DA8" w14:textId="2D1AFE09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78DC4047" w14:textId="1DC5AAC2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349AD383" w14:textId="43348C00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58AE0873" w14:textId="77777777" w:rsidTr="005F567C">
        <w:trPr>
          <w:jc w:val="center"/>
        </w:trPr>
        <w:tc>
          <w:tcPr>
            <w:tcW w:w="2732" w:type="dxa"/>
          </w:tcPr>
          <w:p w14:paraId="33B48132" w14:textId="5939D43F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Pregão Eletrônico nº 027/2023</w:t>
            </w:r>
          </w:p>
        </w:tc>
        <w:tc>
          <w:tcPr>
            <w:tcW w:w="2330" w:type="dxa"/>
          </w:tcPr>
          <w:p w14:paraId="2ECD3D65" w14:textId="18724349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083/2024</w:t>
            </w:r>
          </w:p>
        </w:tc>
        <w:tc>
          <w:tcPr>
            <w:tcW w:w="2871" w:type="dxa"/>
          </w:tcPr>
          <w:p w14:paraId="12B92A8E" w14:textId="2E88531C" w:rsidR="002D6FD9" w:rsidRPr="00D607DA" w:rsidRDefault="006F39CB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9CB">
              <w:rPr>
                <w:rFonts w:ascii="Arial" w:hAnsi="Arial" w:cs="Arial"/>
                <w:sz w:val="20"/>
                <w:szCs w:val="20"/>
              </w:rPr>
              <w:t>3D PROJETOS E ASSESSORIA EM INFORMÁTICA LTDA - EPP</w:t>
            </w:r>
          </w:p>
        </w:tc>
        <w:tc>
          <w:tcPr>
            <w:tcW w:w="3686" w:type="dxa"/>
          </w:tcPr>
          <w:p w14:paraId="64A23B69" w14:textId="7F905969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3ECE2354" w14:textId="51EBA654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052E34D8" w14:textId="5858C58C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00098C7B" w14:textId="77777777" w:rsidTr="005F567C">
        <w:trPr>
          <w:jc w:val="center"/>
        </w:trPr>
        <w:tc>
          <w:tcPr>
            <w:tcW w:w="2732" w:type="dxa"/>
          </w:tcPr>
          <w:p w14:paraId="763AE043" w14:textId="1A904789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4BBA59AF" w14:textId="35F2F93D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084/2024</w:t>
            </w:r>
          </w:p>
        </w:tc>
        <w:tc>
          <w:tcPr>
            <w:tcW w:w="2871" w:type="dxa"/>
          </w:tcPr>
          <w:p w14:paraId="470F656A" w14:textId="76C1181A" w:rsidR="002D6FD9" w:rsidRPr="00D607DA" w:rsidRDefault="006F39CB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9CB">
              <w:rPr>
                <w:rFonts w:ascii="Arial" w:hAnsi="Arial" w:cs="Arial"/>
                <w:sz w:val="20"/>
                <w:szCs w:val="20"/>
              </w:rPr>
              <w:t>ALVES &amp; SOARES COMERCIAL DE MÓVEIS LTDA - ME</w:t>
            </w:r>
          </w:p>
        </w:tc>
        <w:tc>
          <w:tcPr>
            <w:tcW w:w="3686" w:type="dxa"/>
          </w:tcPr>
          <w:p w14:paraId="34B2815B" w14:textId="5FC30F8C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3F193E79" w14:textId="609F6E50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467E8D8F" w14:textId="5F57E6D3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088E4E5B" w14:textId="77777777" w:rsidTr="005F567C">
        <w:trPr>
          <w:jc w:val="center"/>
        </w:trPr>
        <w:tc>
          <w:tcPr>
            <w:tcW w:w="2732" w:type="dxa"/>
          </w:tcPr>
          <w:p w14:paraId="1D3492CD" w14:textId="2C1513A9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04F091AD" w14:textId="2A93328E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085/2024</w:t>
            </w:r>
          </w:p>
        </w:tc>
        <w:tc>
          <w:tcPr>
            <w:tcW w:w="2871" w:type="dxa"/>
          </w:tcPr>
          <w:p w14:paraId="1C114D1A" w14:textId="5098FCF3" w:rsidR="002D6FD9" w:rsidRPr="00D607DA" w:rsidRDefault="006F39CB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39CB">
              <w:rPr>
                <w:rFonts w:ascii="Arial" w:hAnsi="Arial" w:cs="Arial"/>
                <w:sz w:val="20"/>
                <w:szCs w:val="20"/>
              </w:rPr>
              <w:t>SUPERAR LTDA - EPP</w:t>
            </w:r>
          </w:p>
        </w:tc>
        <w:tc>
          <w:tcPr>
            <w:tcW w:w="3686" w:type="dxa"/>
          </w:tcPr>
          <w:p w14:paraId="5EC79B36" w14:textId="5938582E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2A9A4C5F" w14:textId="4A3F1ED8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C70A59C" w14:textId="728F1769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74D567C5" w14:textId="77777777" w:rsidTr="005F567C">
        <w:trPr>
          <w:jc w:val="center"/>
        </w:trPr>
        <w:tc>
          <w:tcPr>
            <w:tcW w:w="2732" w:type="dxa"/>
          </w:tcPr>
          <w:p w14:paraId="01004566" w14:textId="3F9FF969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027311CE" w14:textId="23B29624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086/2024</w:t>
            </w:r>
          </w:p>
        </w:tc>
        <w:tc>
          <w:tcPr>
            <w:tcW w:w="2871" w:type="dxa"/>
          </w:tcPr>
          <w:p w14:paraId="137EC4B6" w14:textId="625DC24F" w:rsidR="002D6FD9" w:rsidRPr="00D607DA" w:rsidRDefault="00DD5CD0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5CD0">
              <w:rPr>
                <w:rFonts w:ascii="Arial" w:hAnsi="Arial" w:cs="Arial"/>
                <w:sz w:val="20"/>
                <w:szCs w:val="20"/>
              </w:rPr>
              <w:t>BBC COMERCIAL DISTRIBUIDORA E SERVIÇOS LTDA - EPP</w:t>
            </w:r>
          </w:p>
        </w:tc>
        <w:tc>
          <w:tcPr>
            <w:tcW w:w="3686" w:type="dxa"/>
          </w:tcPr>
          <w:p w14:paraId="014D33ED" w14:textId="619BD33F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09CDBFF7" w14:textId="76821A44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354A0CAF" w14:textId="78369E1B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73DFCB79" w14:textId="77777777" w:rsidTr="005F567C">
        <w:trPr>
          <w:jc w:val="center"/>
        </w:trPr>
        <w:tc>
          <w:tcPr>
            <w:tcW w:w="2732" w:type="dxa"/>
          </w:tcPr>
          <w:p w14:paraId="139520F3" w14:textId="773001C4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5B1DB6B5" w14:textId="0E0DB107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087/2024</w:t>
            </w:r>
          </w:p>
        </w:tc>
        <w:tc>
          <w:tcPr>
            <w:tcW w:w="2871" w:type="dxa"/>
          </w:tcPr>
          <w:p w14:paraId="1DF732F2" w14:textId="2B595339" w:rsidR="002D6FD9" w:rsidRPr="00D607DA" w:rsidRDefault="00DD5CD0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5CD0">
              <w:rPr>
                <w:rFonts w:ascii="Arial" w:hAnsi="Arial" w:cs="Arial"/>
                <w:sz w:val="20"/>
                <w:szCs w:val="20"/>
              </w:rPr>
              <w:t>REDNOV FERRAMENTAS LTDA - EPP</w:t>
            </w:r>
          </w:p>
        </w:tc>
        <w:tc>
          <w:tcPr>
            <w:tcW w:w="3686" w:type="dxa"/>
          </w:tcPr>
          <w:p w14:paraId="2F6A24B0" w14:textId="3203FF5D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 xml:space="preserve">Contração de empresa especializada visando a aquisição parcelada de Materiais Permanente (Material </w:t>
            </w:r>
            <w:r w:rsidRPr="002D6FD9">
              <w:rPr>
                <w:rFonts w:ascii="Arial" w:hAnsi="Arial" w:cs="Arial"/>
                <w:sz w:val="20"/>
                <w:szCs w:val="20"/>
              </w:rPr>
              <w:lastRenderedPageBreak/>
              <w:t>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160E4550" w14:textId="625C784E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lastRenderedPageBreak/>
              <w:t>Ayrla Ramathila Lima de Souza</w:t>
            </w:r>
          </w:p>
        </w:tc>
        <w:tc>
          <w:tcPr>
            <w:tcW w:w="1405" w:type="dxa"/>
          </w:tcPr>
          <w:p w14:paraId="3C85CB94" w14:textId="108023FA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3B81C6CD" w14:textId="77777777" w:rsidTr="005F567C">
        <w:trPr>
          <w:jc w:val="center"/>
        </w:trPr>
        <w:tc>
          <w:tcPr>
            <w:tcW w:w="2732" w:type="dxa"/>
          </w:tcPr>
          <w:p w14:paraId="68174F65" w14:textId="07C0A721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614DCFD3" w14:textId="50D837C5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088/2024</w:t>
            </w:r>
          </w:p>
        </w:tc>
        <w:tc>
          <w:tcPr>
            <w:tcW w:w="2871" w:type="dxa"/>
          </w:tcPr>
          <w:p w14:paraId="012AAE58" w14:textId="3FDA6264" w:rsidR="002D6FD9" w:rsidRPr="00D607DA" w:rsidRDefault="00A41BF5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BF5">
              <w:rPr>
                <w:rFonts w:ascii="Arial" w:hAnsi="Arial" w:cs="Arial"/>
                <w:sz w:val="20"/>
                <w:szCs w:val="20"/>
              </w:rPr>
              <w:t>M.K.R COMÉRCIO DE EQUIPAMENTOS LTDA - EPP</w:t>
            </w:r>
          </w:p>
        </w:tc>
        <w:tc>
          <w:tcPr>
            <w:tcW w:w="3686" w:type="dxa"/>
          </w:tcPr>
          <w:p w14:paraId="5D6F0D88" w14:textId="5E6866B4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0866F0A7" w14:textId="1EF0E6EB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02AF83A" w14:textId="1AD78896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14965E38" w14:textId="77777777" w:rsidTr="005F567C">
        <w:trPr>
          <w:jc w:val="center"/>
        </w:trPr>
        <w:tc>
          <w:tcPr>
            <w:tcW w:w="2732" w:type="dxa"/>
          </w:tcPr>
          <w:p w14:paraId="79D5BAC2" w14:textId="04D85843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176AA6B5" w14:textId="57EF03A0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D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089/2024</w:t>
            </w:r>
          </w:p>
        </w:tc>
        <w:tc>
          <w:tcPr>
            <w:tcW w:w="2871" w:type="dxa"/>
          </w:tcPr>
          <w:p w14:paraId="718A2C77" w14:textId="1867D45A" w:rsidR="002D6FD9" w:rsidRPr="00D607DA" w:rsidRDefault="00A41BF5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BF5">
              <w:rPr>
                <w:rFonts w:ascii="Arial" w:hAnsi="Arial" w:cs="Arial"/>
                <w:sz w:val="20"/>
                <w:szCs w:val="20"/>
              </w:rPr>
              <w:t>LICITAINFO LTDA - ME</w:t>
            </w:r>
          </w:p>
        </w:tc>
        <w:tc>
          <w:tcPr>
            <w:tcW w:w="3686" w:type="dxa"/>
          </w:tcPr>
          <w:p w14:paraId="5CD8D2B5" w14:textId="6638F203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05183ECD" w14:textId="599F9358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0E2DF82C" w14:textId="59E4814A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5671A1C9" w14:textId="77777777" w:rsidTr="005F567C">
        <w:trPr>
          <w:jc w:val="center"/>
        </w:trPr>
        <w:tc>
          <w:tcPr>
            <w:tcW w:w="2732" w:type="dxa"/>
          </w:tcPr>
          <w:p w14:paraId="0DAE7779" w14:textId="7ABEA973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792A0BEF" w14:textId="5197C4DE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598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090/2024</w:t>
            </w:r>
          </w:p>
        </w:tc>
        <w:tc>
          <w:tcPr>
            <w:tcW w:w="2871" w:type="dxa"/>
          </w:tcPr>
          <w:p w14:paraId="5D18CBC1" w14:textId="2C87C526" w:rsidR="002D6FD9" w:rsidRPr="00D607DA" w:rsidRDefault="00A41BF5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BF5">
              <w:rPr>
                <w:rFonts w:ascii="Arial" w:hAnsi="Arial" w:cs="Arial"/>
                <w:sz w:val="20"/>
                <w:szCs w:val="20"/>
              </w:rPr>
              <w:t>52.902.127 GLADSON DA COSTA NAZARO - ME</w:t>
            </w:r>
          </w:p>
        </w:tc>
        <w:tc>
          <w:tcPr>
            <w:tcW w:w="3686" w:type="dxa"/>
          </w:tcPr>
          <w:p w14:paraId="1B4D95BD" w14:textId="31A94923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0A763959" w14:textId="11AD0A58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482BBF5" w14:textId="36728A3E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051EB318" w14:textId="77777777" w:rsidTr="005F567C">
        <w:trPr>
          <w:jc w:val="center"/>
        </w:trPr>
        <w:tc>
          <w:tcPr>
            <w:tcW w:w="2732" w:type="dxa"/>
          </w:tcPr>
          <w:p w14:paraId="4E70504A" w14:textId="7F7799EF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45C50DAF" w14:textId="042A982B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598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091/2024</w:t>
            </w:r>
          </w:p>
        </w:tc>
        <w:tc>
          <w:tcPr>
            <w:tcW w:w="2871" w:type="dxa"/>
          </w:tcPr>
          <w:p w14:paraId="33AAD482" w14:textId="7E344507" w:rsidR="002D6FD9" w:rsidRPr="00D607DA" w:rsidRDefault="00865970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970">
              <w:rPr>
                <w:rFonts w:ascii="Arial" w:hAnsi="Arial" w:cs="Arial"/>
                <w:sz w:val="20"/>
                <w:szCs w:val="20"/>
              </w:rPr>
              <w:t>SJS EQUIPAMENTOS LTDA - ME</w:t>
            </w:r>
          </w:p>
        </w:tc>
        <w:tc>
          <w:tcPr>
            <w:tcW w:w="3686" w:type="dxa"/>
          </w:tcPr>
          <w:p w14:paraId="3BA74237" w14:textId="46679AB5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 xml:space="preserve">Contração de empresa especializada visando a aquisição parcelada de Materiais Permanente (Material Hospitalar, Mobiliário, Eletrônico, Eletrodoméstico, Informática), para </w:t>
            </w:r>
            <w:r w:rsidRPr="002D6FD9">
              <w:rPr>
                <w:rFonts w:ascii="Arial" w:hAnsi="Arial" w:cs="Arial"/>
                <w:sz w:val="20"/>
                <w:szCs w:val="20"/>
              </w:rPr>
              <w:lastRenderedPageBreak/>
              <w:t>atender as necessidades da Secretaria Municipal de Saúde.</w:t>
            </w:r>
          </w:p>
        </w:tc>
        <w:tc>
          <w:tcPr>
            <w:tcW w:w="3131" w:type="dxa"/>
          </w:tcPr>
          <w:p w14:paraId="1AA3FA4B" w14:textId="632E2FCF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lastRenderedPageBreak/>
              <w:t>Ayrla Ramathila Lima de Souza</w:t>
            </w:r>
          </w:p>
        </w:tc>
        <w:tc>
          <w:tcPr>
            <w:tcW w:w="1405" w:type="dxa"/>
          </w:tcPr>
          <w:p w14:paraId="1FC5DF92" w14:textId="7DECF661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76035F71" w14:textId="77777777" w:rsidTr="005F567C">
        <w:trPr>
          <w:jc w:val="center"/>
        </w:trPr>
        <w:tc>
          <w:tcPr>
            <w:tcW w:w="2732" w:type="dxa"/>
          </w:tcPr>
          <w:p w14:paraId="02BCEAF1" w14:textId="2A595B17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248DC40B" w14:textId="523D3347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598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092/2024</w:t>
            </w:r>
          </w:p>
        </w:tc>
        <w:tc>
          <w:tcPr>
            <w:tcW w:w="2871" w:type="dxa"/>
          </w:tcPr>
          <w:p w14:paraId="6DA69F14" w14:textId="0F08FBDC" w:rsidR="002D6FD9" w:rsidRPr="00D607DA" w:rsidRDefault="00865970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970">
              <w:rPr>
                <w:rFonts w:ascii="Arial" w:hAnsi="Arial" w:cs="Arial"/>
                <w:sz w:val="20"/>
                <w:szCs w:val="20"/>
              </w:rPr>
              <w:t>B. DANIEL INFORMÁTICA</w:t>
            </w:r>
          </w:p>
        </w:tc>
        <w:tc>
          <w:tcPr>
            <w:tcW w:w="3686" w:type="dxa"/>
          </w:tcPr>
          <w:p w14:paraId="2C31C53E" w14:textId="0FA6E72D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0C68A27C" w14:textId="06B4F3CF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252E230D" w14:textId="66F9F662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169A2F1B" w14:textId="77777777" w:rsidTr="005F567C">
        <w:trPr>
          <w:jc w:val="center"/>
        </w:trPr>
        <w:tc>
          <w:tcPr>
            <w:tcW w:w="2732" w:type="dxa"/>
          </w:tcPr>
          <w:p w14:paraId="2C3CFADB" w14:textId="41083F2C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3A7071B6" w14:textId="6C15916A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598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093/2024</w:t>
            </w:r>
          </w:p>
        </w:tc>
        <w:tc>
          <w:tcPr>
            <w:tcW w:w="2871" w:type="dxa"/>
          </w:tcPr>
          <w:p w14:paraId="06C717E8" w14:textId="5FD3034F" w:rsidR="002D6FD9" w:rsidRPr="00D607DA" w:rsidRDefault="00865970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970">
              <w:rPr>
                <w:rFonts w:ascii="Arial" w:hAnsi="Arial" w:cs="Arial"/>
                <w:sz w:val="20"/>
                <w:szCs w:val="20"/>
              </w:rPr>
              <w:t>DIONAL DISTRIBUIDORA DE PRODUTOS LTDA - ME</w:t>
            </w:r>
          </w:p>
        </w:tc>
        <w:tc>
          <w:tcPr>
            <w:tcW w:w="3686" w:type="dxa"/>
          </w:tcPr>
          <w:p w14:paraId="1EECC905" w14:textId="30F13193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7CE87EF5" w14:textId="1E6DF18F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E5B7B68" w14:textId="7AD8BA43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37AE4FDB" w14:textId="77777777" w:rsidTr="005F567C">
        <w:trPr>
          <w:jc w:val="center"/>
        </w:trPr>
        <w:tc>
          <w:tcPr>
            <w:tcW w:w="2732" w:type="dxa"/>
          </w:tcPr>
          <w:p w14:paraId="07151CB1" w14:textId="746C4F33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4FFA56DD" w14:textId="737AFF05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598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094/2024</w:t>
            </w:r>
          </w:p>
        </w:tc>
        <w:tc>
          <w:tcPr>
            <w:tcW w:w="2871" w:type="dxa"/>
          </w:tcPr>
          <w:p w14:paraId="51E34EB3" w14:textId="6422BB29" w:rsidR="002D6FD9" w:rsidRPr="00D607DA" w:rsidRDefault="00865970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970">
              <w:rPr>
                <w:rFonts w:ascii="Arial" w:hAnsi="Arial" w:cs="Arial"/>
                <w:sz w:val="20"/>
                <w:szCs w:val="20"/>
              </w:rPr>
              <w:t>MASTER COMERCIAL LTDA - ME</w:t>
            </w:r>
          </w:p>
        </w:tc>
        <w:tc>
          <w:tcPr>
            <w:tcW w:w="3686" w:type="dxa"/>
          </w:tcPr>
          <w:p w14:paraId="184F10E1" w14:textId="30079AFC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2C475823" w14:textId="676E88D5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480D0CBB" w14:textId="1684542F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D6FD9" w:rsidRPr="004940DE" w14:paraId="6F30E02A" w14:textId="77777777" w:rsidTr="005F567C">
        <w:trPr>
          <w:jc w:val="center"/>
        </w:trPr>
        <w:tc>
          <w:tcPr>
            <w:tcW w:w="2732" w:type="dxa"/>
          </w:tcPr>
          <w:p w14:paraId="5D16360A" w14:textId="7A275E05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027/2023</w:t>
            </w:r>
          </w:p>
        </w:tc>
        <w:tc>
          <w:tcPr>
            <w:tcW w:w="2330" w:type="dxa"/>
          </w:tcPr>
          <w:p w14:paraId="3823FDC4" w14:textId="63628D8E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598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095/2024</w:t>
            </w:r>
          </w:p>
        </w:tc>
        <w:tc>
          <w:tcPr>
            <w:tcW w:w="2871" w:type="dxa"/>
          </w:tcPr>
          <w:p w14:paraId="57CB23C4" w14:textId="6D96BAE6" w:rsidR="002D6FD9" w:rsidRPr="00D607DA" w:rsidRDefault="009607F0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07F0">
              <w:rPr>
                <w:rFonts w:ascii="Arial" w:hAnsi="Arial" w:cs="Arial"/>
                <w:sz w:val="20"/>
                <w:szCs w:val="20"/>
              </w:rPr>
              <w:t>LONDRIHOSP IMPORTAÇÃO E EXPORTAÇÃO DE PRODUTOS MÉDICO HOSPITALARES LTDA - EPP</w:t>
            </w:r>
          </w:p>
        </w:tc>
        <w:tc>
          <w:tcPr>
            <w:tcW w:w="3686" w:type="dxa"/>
          </w:tcPr>
          <w:p w14:paraId="2727EEB2" w14:textId="2ED1936F" w:rsidR="002D6FD9" w:rsidRPr="000A34B5" w:rsidRDefault="002D6FD9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6FD9">
              <w:rPr>
                <w:rFonts w:ascii="Arial" w:hAnsi="Arial" w:cs="Arial"/>
                <w:sz w:val="20"/>
                <w:szCs w:val="20"/>
              </w:rPr>
              <w:t>Contração de empresa especializada visando a aquisição parcelada de Materiais Permanente (Material Hospitalar, Mobiliário, Eletrônico, Eletrodoméstico, Informática), para atender as necessidades da Secretaria Municipal de Saúde.</w:t>
            </w:r>
          </w:p>
        </w:tc>
        <w:tc>
          <w:tcPr>
            <w:tcW w:w="3131" w:type="dxa"/>
          </w:tcPr>
          <w:p w14:paraId="41FCE9FF" w14:textId="6D9E4BC4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1EA9B27B" w14:textId="6CCD7CFC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30C53ACF" w14:textId="62A03CA9" w:rsidR="00AB4EF3" w:rsidRDefault="00AB4EF3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F0AAC6D" w14:textId="77777777" w:rsidR="00FD4366" w:rsidRDefault="00FD4366" w:rsidP="003D3C3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FCAB8DE" w14:textId="323A70D7" w:rsidR="00894C62" w:rsidRDefault="00894C62" w:rsidP="00894C6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DO FUNDO MUNICIPAL DE SAÚDE – ABRIL</w:t>
      </w:r>
      <w:r w:rsidR="000A7FB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827"/>
        <w:gridCol w:w="3119"/>
        <w:gridCol w:w="1559"/>
        <w:gridCol w:w="1276"/>
      </w:tblGrid>
      <w:tr w:rsidR="00894C62" w:rsidRPr="004940DE" w14:paraId="05236542" w14:textId="77777777" w:rsidTr="005F567C">
        <w:tc>
          <w:tcPr>
            <w:tcW w:w="3261" w:type="dxa"/>
            <w:shd w:val="clear" w:color="auto" w:fill="D9D9D9" w:themeFill="background1" w:themeFillShade="D9"/>
          </w:tcPr>
          <w:p w14:paraId="3F22D4EC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64F2505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54C0F01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1E85934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9B2F070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0BEDCA5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894C62" w:rsidRPr="004940DE" w14:paraId="5A9B4208" w14:textId="77777777" w:rsidTr="005F567C">
        <w:tc>
          <w:tcPr>
            <w:tcW w:w="3261" w:type="dxa"/>
          </w:tcPr>
          <w:p w14:paraId="39F05B1C" w14:textId="3C621689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1º Aditivo </w:t>
            </w:r>
            <w:r w:rsidR="00FD4366">
              <w:rPr>
                <w:rFonts w:ascii="Arial" w:hAnsi="Arial" w:cs="Arial"/>
                <w:sz w:val="20"/>
                <w:szCs w:val="20"/>
              </w:rPr>
              <w:t>de Prazo e Valor ao Contrato nº 065</w:t>
            </w:r>
            <w:r w:rsidR="0089358E"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3260" w:type="dxa"/>
          </w:tcPr>
          <w:p w14:paraId="54E41B9C" w14:textId="6A5EEF4C" w:rsidR="00894C62" w:rsidRPr="004940DE" w:rsidRDefault="0089358E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58E">
              <w:rPr>
                <w:rFonts w:ascii="Arial" w:hAnsi="Arial" w:cs="Arial"/>
                <w:sz w:val="20"/>
                <w:szCs w:val="20"/>
              </w:rPr>
              <w:t>CÍCERO JOSÉ MENDES LEITE - EPP</w:t>
            </w:r>
          </w:p>
        </w:tc>
        <w:tc>
          <w:tcPr>
            <w:tcW w:w="3827" w:type="dxa"/>
          </w:tcPr>
          <w:p w14:paraId="4E0412BA" w14:textId="631319BD" w:rsidR="00894C62" w:rsidRPr="001524C8" w:rsidRDefault="0089358E" w:rsidP="008E0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358E">
              <w:rPr>
                <w:rFonts w:ascii="Arial" w:hAnsi="Arial" w:cs="Arial"/>
                <w:sz w:val="20"/>
                <w:szCs w:val="20"/>
              </w:rPr>
              <w:t>Contratação integrada de agência de propaganda, especializada na prestação de serviços de publicidade para atender as necessidades da Secretaria Municipal de Saúde.</w:t>
            </w:r>
          </w:p>
        </w:tc>
        <w:tc>
          <w:tcPr>
            <w:tcW w:w="3119" w:type="dxa"/>
          </w:tcPr>
          <w:p w14:paraId="0D4F485C" w14:textId="4A04F387" w:rsidR="00894C62" w:rsidRPr="004940DE" w:rsidRDefault="0089358E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559" w:type="dxa"/>
          </w:tcPr>
          <w:p w14:paraId="35979C48" w14:textId="1C0C1AB4" w:rsidR="00894C62" w:rsidRPr="004940DE" w:rsidRDefault="0089358E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23/04/2024</w:t>
            </w:r>
          </w:p>
        </w:tc>
        <w:tc>
          <w:tcPr>
            <w:tcW w:w="1276" w:type="dxa"/>
          </w:tcPr>
          <w:p w14:paraId="14534C1A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CDC703E" w14:textId="77777777" w:rsidR="00894C62" w:rsidRPr="00E91D10" w:rsidRDefault="00894C62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894C62" w:rsidRPr="00E91D10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B360B" w14:textId="77777777" w:rsidR="00950EB2" w:rsidRDefault="00950EB2" w:rsidP="007A4ED2">
      <w:pPr>
        <w:spacing w:after="0" w:line="240" w:lineRule="auto"/>
      </w:pPr>
      <w:r>
        <w:separator/>
      </w:r>
    </w:p>
  </w:endnote>
  <w:endnote w:type="continuationSeparator" w:id="0">
    <w:p w14:paraId="532573A8" w14:textId="77777777" w:rsidR="00950EB2" w:rsidRDefault="00950EB2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76917CF2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5F567C" w:rsidRPr="005F567C">
      <w:rPr>
        <w:rFonts w:asciiTheme="minorHAnsi" w:eastAsiaTheme="minorHAnsi" w:hAnsiTheme="minorHAnsi" w:cstheme="minorBidi"/>
        <w:lang w:eastAsia="en-US"/>
      </w:rPr>
      <w:t xml:space="preserve"> </w:t>
    </w:r>
    <w:hyperlink r:id="rId1" w:history="1">
      <w:bookmarkStart w:id="0" w:name="_Hlk225424693"/>
      <w:r w:rsidR="005F567C" w:rsidRPr="005F567C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</w:t>
      </w:r>
      <w:bookmarkEnd w:id="0"/>
      <w:r w:rsidR="005F567C" w:rsidRPr="005F567C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E75CC" w14:textId="77777777" w:rsidR="00950EB2" w:rsidRDefault="00950EB2" w:rsidP="007A4ED2">
      <w:pPr>
        <w:spacing w:after="0" w:line="240" w:lineRule="auto"/>
      </w:pPr>
      <w:r>
        <w:separator/>
      </w:r>
    </w:p>
  </w:footnote>
  <w:footnote w:type="continuationSeparator" w:id="0">
    <w:p w14:paraId="0C774E0D" w14:textId="77777777" w:rsidR="00950EB2" w:rsidRDefault="00950EB2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2F4"/>
    <w:rsid w:val="00026532"/>
    <w:rsid w:val="000321DC"/>
    <w:rsid w:val="000426F8"/>
    <w:rsid w:val="000478CD"/>
    <w:rsid w:val="000A1D4F"/>
    <w:rsid w:val="000A34B5"/>
    <w:rsid w:val="000A7FBB"/>
    <w:rsid w:val="000C72BE"/>
    <w:rsid w:val="000D3974"/>
    <w:rsid w:val="000E4A40"/>
    <w:rsid w:val="000F7610"/>
    <w:rsid w:val="0010393D"/>
    <w:rsid w:val="00151782"/>
    <w:rsid w:val="00176625"/>
    <w:rsid w:val="001C0605"/>
    <w:rsid w:val="001F7F97"/>
    <w:rsid w:val="002525AE"/>
    <w:rsid w:val="002B41DD"/>
    <w:rsid w:val="002B7A29"/>
    <w:rsid w:val="002D3889"/>
    <w:rsid w:val="002D6FD9"/>
    <w:rsid w:val="002E582C"/>
    <w:rsid w:val="00306665"/>
    <w:rsid w:val="00320965"/>
    <w:rsid w:val="00335197"/>
    <w:rsid w:val="003516B2"/>
    <w:rsid w:val="003748CE"/>
    <w:rsid w:val="003829D3"/>
    <w:rsid w:val="003A22D8"/>
    <w:rsid w:val="003D3C3B"/>
    <w:rsid w:val="003F6D9A"/>
    <w:rsid w:val="00453E91"/>
    <w:rsid w:val="004D27D2"/>
    <w:rsid w:val="0050130E"/>
    <w:rsid w:val="0051349D"/>
    <w:rsid w:val="00515F9E"/>
    <w:rsid w:val="005626C8"/>
    <w:rsid w:val="00577816"/>
    <w:rsid w:val="00583F30"/>
    <w:rsid w:val="00595BF7"/>
    <w:rsid w:val="005A6572"/>
    <w:rsid w:val="005C13BD"/>
    <w:rsid w:val="005C5C70"/>
    <w:rsid w:val="005F567C"/>
    <w:rsid w:val="00613139"/>
    <w:rsid w:val="006562A6"/>
    <w:rsid w:val="006658D1"/>
    <w:rsid w:val="00684C62"/>
    <w:rsid w:val="00686C5E"/>
    <w:rsid w:val="00693E64"/>
    <w:rsid w:val="006D6D5C"/>
    <w:rsid w:val="006E74E5"/>
    <w:rsid w:val="006F39CB"/>
    <w:rsid w:val="00762833"/>
    <w:rsid w:val="007635FA"/>
    <w:rsid w:val="007952A7"/>
    <w:rsid w:val="007A4ED2"/>
    <w:rsid w:val="008129D0"/>
    <w:rsid w:val="00856A4C"/>
    <w:rsid w:val="00865970"/>
    <w:rsid w:val="0089358E"/>
    <w:rsid w:val="00894C62"/>
    <w:rsid w:val="009456FB"/>
    <w:rsid w:val="00950EB2"/>
    <w:rsid w:val="009607F0"/>
    <w:rsid w:val="0096705B"/>
    <w:rsid w:val="009A03AE"/>
    <w:rsid w:val="009D7D45"/>
    <w:rsid w:val="009F319E"/>
    <w:rsid w:val="00A122DD"/>
    <w:rsid w:val="00A41BF5"/>
    <w:rsid w:val="00AB4EF3"/>
    <w:rsid w:val="00B102B9"/>
    <w:rsid w:val="00B30CEA"/>
    <w:rsid w:val="00B31E5B"/>
    <w:rsid w:val="00B37F85"/>
    <w:rsid w:val="00BC405D"/>
    <w:rsid w:val="00BD342B"/>
    <w:rsid w:val="00C03E40"/>
    <w:rsid w:val="00C54D4B"/>
    <w:rsid w:val="00CC17ED"/>
    <w:rsid w:val="00CC5519"/>
    <w:rsid w:val="00D11F5B"/>
    <w:rsid w:val="00D579A1"/>
    <w:rsid w:val="00D607DA"/>
    <w:rsid w:val="00D66064"/>
    <w:rsid w:val="00DA3FBE"/>
    <w:rsid w:val="00DA75AD"/>
    <w:rsid w:val="00DD5CD0"/>
    <w:rsid w:val="00E53984"/>
    <w:rsid w:val="00E7595B"/>
    <w:rsid w:val="00E91D10"/>
    <w:rsid w:val="00EB1979"/>
    <w:rsid w:val="00ED7C17"/>
    <w:rsid w:val="00EE6B16"/>
    <w:rsid w:val="00FD4366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94C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C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C62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4C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4C62"/>
    <w:rPr>
      <w:b/>
      <w:bCs/>
      <w:kern w:val="0"/>
      <w:sz w:val="20"/>
      <w:szCs w:val="20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5F56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8</Pages>
  <Words>1785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41</cp:revision>
  <dcterms:created xsi:type="dcterms:W3CDTF">2026-03-16T14:17:00Z</dcterms:created>
  <dcterms:modified xsi:type="dcterms:W3CDTF">2026-03-26T16:44:00Z</dcterms:modified>
</cp:coreProperties>
</file>