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5902" w14:textId="77777777" w:rsidR="00FD220F" w:rsidRDefault="00FD220F" w:rsidP="0060379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148DFF" w14:textId="4A777C4A" w:rsidR="000D1C06" w:rsidRPr="004940DE" w:rsidRDefault="000D1C06" w:rsidP="000D1C0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60379A">
        <w:rPr>
          <w:rFonts w:ascii="Arial" w:hAnsi="Arial" w:cs="Arial"/>
          <w:b/>
          <w:bCs/>
          <w:color w:val="000000"/>
          <w:sz w:val="20"/>
          <w:szCs w:val="20"/>
        </w:rPr>
        <w:t xml:space="preserve">FEVEREIRO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2025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885"/>
        <w:gridCol w:w="2268"/>
        <w:gridCol w:w="2410"/>
        <w:gridCol w:w="4536"/>
        <w:gridCol w:w="2551"/>
        <w:gridCol w:w="1437"/>
      </w:tblGrid>
      <w:tr w:rsidR="000D1C06" w:rsidRPr="004940DE" w14:paraId="0DE37233" w14:textId="77777777" w:rsidTr="0060379A">
        <w:trPr>
          <w:jc w:val="center"/>
        </w:trPr>
        <w:tc>
          <w:tcPr>
            <w:tcW w:w="2885" w:type="dxa"/>
            <w:shd w:val="clear" w:color="auto" w:fill="D9D9D9" w:themeFill="background1" w:themeFillShade="D9"/>
          </w:tcPr>
          <w:p w14:paraId="27986726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B9EBC8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3971C5E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7280B47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645876C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446911FA" w14:textId="77777777" w:rsidR="000D1C06" w:rsidRPr="004940DE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D1C06" w:rsidRPr="004940DE" w14:paraId="3A824A09" w14:textId="77777777" w:rsidTr="0060379A">
        <w:trPr>
          <w:jc w:val="center"/>
        </w:trPr>
        <w:tc>
          <w:tcPr>
            <w:tcW w:w="2885" w:type="dxa"/>
          </w:tcPr>
          <w:p w14:paraId="69A0C1DA" w14:textId="77777777" w:rsidR="000D1C06" w:rsidRPr="00C97831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003/2025</w:t>
            </w:r>
          </w:p>
        </w:tc>
        <w:tc>
          <w:tcPr>
            <w:tcW w:w="2268" w:type="dxa"/>
          </w:tcPr>
          <w:p w14:paraId="5739B24B" w14:textId="77777777" w:rsidR="000D1C06" w:rsidRPr="00C97831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004/2025</w:t>
            </w:r>
          </w:p>
        </w:tc>
        <w:tc>
          <w:tcPr>
            <w:tcW w:w="2410" w:type="dxa"/>
          </w:tcPr>
          <w:p w14:paraId="5B79C8E0" w14:textId="77777777" w:rsidR="000D1C06" w:rsidRPr="00C97831" w:rsidRDefault="000D1C06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R2 GESTÃO PÚBLICA LTDA</w:t>
            </w:r>
          </w:p>
        </w:tc>
        <w:tc>
          <w:tcPr>
            <w:tcW w:w="4536" w:type="dxa"/>
          </w:tcPr>
          <w:p w14:paraId="6A1C2D36" w14:textId="35E16E90" w:rsidR="000D1C06" w:rsidRPr="000D1C06" w:rsidRDefault="000D1C06" w:rsidP="005C5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1C0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efetivar a prestação de serviços específicos da Engenharia e Medicina do Trabalho no tange a gestão em Segurança de Saúde do Trabalho – SST, com ênfase nos eventos de envio obrigatório ao e</w:t>
            </w:r>
            <w:r w:rsidR="006037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  <w:r w:rsidRPr="000D1C0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Social. </w:t>
            </w:r>
          </w:p>
        </w:tc>
        <w:tc>
          <w:tcPr>
            <w:tcW w:w="2551" w:type="dxa"/>
          </w:tcPr>
          <w:p w14:paraId="55FF69C6" w14:textId="602E1A87" w:rsidR="000D1C06" w:rsidRDefault="00010491" w:rsidP="005C5196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4289C61E" w14:textId="77777777" w:rsidR="000D1C06" w:rsidRDefault="000D1C06" w:rsidP="005C5196">
            <w:pPr>
              <w:jc w:val="center"/>
            </w:pPr>
            <w:r>
              <w:t>Finalizado</w:t>
            </w:r>
          </w:p>
        </w:tc>
      </w:tr>
      <w:tr w:rsidR="00010491" w:rsidRPr="004940DE" w14:paraId="52EC706B" w14:textId="77777777" w:rsidTr="0060379A">
        <w:trPr>
          <w:jc w:val="center"/>
        </w:trPr>
        <w:tc>
          <w:tcPr>
            <w:tcW w:w="2885" w:type="dxa"/>
          </w:tcPr>
          <w:p w14:paraId="335F0CA5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004/2025</w:t>
            </w:r>
          </w:p>
        </w:tc>
        <w:tc>
          <w:tcPr>
            <w:tcW w:w="2268" w:type="dxa"/>
          </w:tcPr>
          <w:p w14:paraId="6074D375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005/2025</w:t>
            </w:r>
          </w:p>
        </w:tc>
        <w:tc>
          <w:tcPr>
            <w:tcW w:w="2410" w:type="dxa"/>
          </w:tcPr>
          <w:p w14:paraId="7CE10E36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DAHRUEK TEIXEIRA DE SOUZA</w:t>
            </w:r>
          </w:p>
        </w:tc>
        <w:tc>
          <w:tcPr>
            <w:tcW w:w="4536" w:type="dxa"/>
          </w:tcPr>
          <w:p w14:paraId="60EB1E3C" w14:textId="32139FAD" w:rsidR="00010491" w:rsidRPr="000D1C06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E363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Maria Eugênia de Sá, térreo, nº 809, nesta cidade, que servirá para funcionamento da Secretaria Municipal de Desenvolvimento Social e Cidadania, neste Município</w:t>
            </w:r>
          </w:p>
        </w:tc>
        <w:tc>
          <w:tcPr>
            <w:tcW w:w="2551" w:type="dxa"/>
          </w:tcPr>
          <w:p w14:paraId="36F3BDF0" w14:textId="5B05C6C4" w:rsidR="00010491" w:rsidRDefault="00010491" w:rsidP="00010491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3FCA675F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010491" w:rsidRPr="004940DE" w14:paraId="7D038792" w14:textId="77777777" w:rsidTr="0060379A">
        <w:trPr>
          <w:jc w:val="center"/>
        </w:trPr>
        <w:tc>
          <w:tcPr>
            <w:tcW w:w="2885" w:type="dxa"/>
          </w:tcPr>
          <w:p w14:paraId="53A18898" w14:textId="77777777" w:rsidR="00010491" w:rsidRDefault="00010491" w:rsidP="0001049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005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7702133F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006/2025</w:t>
            </w:r>
          </w:p>
        </w:tc>
        <w:tc>
          <w:tcPr>
            <w:tcW w:w="2410" w:type="dxa"/>
          </w:tcPr>
          <w:p w14:paraId="25A94489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SOFIA BRAGA SANTOS</w:t>
            </w:r>
          </w:p>
        </w:tc>
        <w:tc>
          <w:tcPr>
            <w:tcW w:w="4536" w:type="dxa"/>
          </w:tcPr>
          <w:p w14:paraId="69B6FDEE" w14:textId="77777777" w:rsidR="00010491" w:rsidRPr="00341B75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41B7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CREAS (Centro de Referência Especializado de Assistência Social), na Sede do Município de Porto da Folha/SE. </w:t>
            </w:r>
          </w:p>
        </w:tc>
        <w:tc>
          <w:tcPr>
            <w:tcW w:w="2551" w:type="dxa"/>
          </w:tcPr>
          <w:p w14:paraId="2C387C36" w14:textId="33101CFB" w:rsidR="00010491" w:rsidRDefault="00010491" w:rsidP="00010491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0E01FAE9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010491" w:rsidRPr="004940DE" w14:paraId="3FE2A0C9" w14:textId="77777777" w:rsidTr="0060379A">
        <w:trPr>
          <w:jc w:val="center"/>
        </w:trPr>
        <w:tc>
          <w:tcPr>
            <w:tcW w:w="2885" w:type="dxa"/>
          </w:tcPr>
          <w:p w14:paraId="0B74DE75" w14:textId="77777777" w:rsidR="00010491" w:rsidRDefault="00010491" w:rsidP="0001049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006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1D86F012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007/2025</w:t>
            </w:r>
          </w:p>
        </w:tc>
        <w:tc>
          <w:tcPr>
            <w:tcW w:w="2410" w:type="dxa"/>
          </w:tcPr>
          <w:p w14:paraId="5CB4938A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 LOURDES SOUZA SANTOS</w:t>
            </w:r>
          </w:p>
        </w:tc>
        <w:tc>
          <w:tcPr>
            <w:tcW w:w="4536" w:type="dxa"/>
          </w:tcPr>
          <w:p w14:paraId="168D0D65" w14:textId="77777777" w:rsidR="00010491" w:rsidRPr="000D1C06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402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móvel situado na Rua: Augusto Cé</w:t>
            </w:r>
            <w:r w:rsidRPr="0084402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sar Leite, S/N, Centro, nesta cidade para o Aluguel Social, neste Município.</w:t>
            </w:r>
          </w:p>
        </w:tc>
        <w:tc>
          <w:tcPr>
            <w:tcW w:w="2551" w:type="dxa"/>
          </w:tcPr>
          <w:p w14:paraId="3C47A3A0" w14:textId="56205FBC" w:rsidR="00010491" w:rsidRDefault="00010491" w:rsidP="00010491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235CF2FD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010491" w:rsidRPr="004940DE" w14:paraId="718ED275" w14:textId="77777777" w:rsidTr="0060379A">
        <w:trPr>
          <w:jc w:val="center"/>
        </w:trPr>
        <w:tc>
          <w:tcPr>
            <w:tcW w:w="2885" w:type="dxa"/>
          </w:tcPr>
          <w:p w14:paraId="743F26CB" w14:textId="77777777" w:rsidR="00010491" w:rsidRDefault="00010491" w:rsidP="0001049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007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35C0298A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008/2025</w:t>
            </w:r>
          </w:p>
        </w:tc>
        <w:tc>
          <w:tcPr>
            <w:tcW w:w="2410" w:type="dxa"/>
          </w:tcPr>
          <w:p w14:paraId="28066D46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 EDUARDO DE SANTANA</w:t>
            </w:r>
          </w:p>
        </w:tc>
        <w:tc>
          <w:tcPr>
            <w:tcW w:w="4536" w:type="dxa"/>
          </w:tcPr>
          <w:p w14:paraId="199ADD9D" w14:textId="77777777" w:rsidR="00010491" w:rsidRPr="000D1C06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402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Rua: Francisco Alves Feitoza, S/N, (no fundo da residência), Centro, nesta cidade, para o Aluguel Social, neste Município.</w:t>
            </w:r>
          </w:p>
        </w:tc>
        <w:tc>
          <w:tcPr>
            <w:tcW w:w="2551" w:type="dxa"/>
          </w:tcPr>
          <w:p w14:paraId="653498F0" w14:textId="79D4AE12" w:rsidR="00010491" w:rsidRDefault="00010491" w:rsidP="00010491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2DDC2547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010491" w:rsidRPr="004940DE" w14:paraId="5B14497F" w14:textId="77777777" w:rsidTr="0060379A">
        <w:trPr>
          <w:jc w:val="center"/>
        </w:trPr>
        <w:tc>
          <w:tcPr>
            <w:tcW w:w="2885" w:type="dxa"/>
          </w:tcPr>
          <w:p w14:paraId="0F2CBF27" w14:textId="77777777" w:rsidR="00010491" w:rsidRDefault="00010491" w:rsidP="0001049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008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42ADFD54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009/2025</w:t>
            </w:r>
          </w:p>
        </w:tc>
        <w:tc>
          <w:tcPr>
            <w:tcW w:w="2410" w:type="dxa"/>
          </w:tcPr>
          <w:p w14:paraId="27DC6844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MICHEL PEREIRA LIMA</w:t>
            </w:r>
          </w:p>
        </w:tc>
        <w:tc>
          <w:tcPr>
            <w:tcW w:w="4536" w:type="dxa"/>
          </w:tcPr>
          <w:p w14:paraId="4D98CFFE" w14:textId="77777777" w:rsidR="00010491" w:rsidRPr="000D1C06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174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Conselho do CMDCA, na Sede do Município de Porto da Folha/SE.</w:t>
            </w:r>
          </w:p>
        </w:tc>
        <w:tc>
          <w:tcPr>
            <w:tcW w:w="2551" w:type="dxa"/>
          </w:tcPr>
          <w:p w14:paraId="7A703490" w14:textId="3EE47F00" w:rsidR="00010491" w:rsidRDefault="00010491" w:rsidP="00010491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3D9D6ABA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010491" w:rsidRPr="004940DE" w14:paraId="35F7314E" w14:textId="77777777" w:rsidTr="0060379A">
        <w:trPr>
          <w:jc w:val="center"/>
        </w:trPr>
        <w:tc>
          <w:tcPr>
            <w:tcW w:w="2885" w:type="dxa"/>
          </w:tcPr>
          <w:p w14:paraId="34546481" w14:textId="77777777" w:rsidR="00010491" w:rsidRDefault="00010491" w:rsidP="0001049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009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24A07AC3" w14:textId="77777777" w:rsidR="00010491" w:rsidRPr="00C9783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010/2025</w:t>
            </w:r>
          </w:p>
        </w:tc>
        <w:tc>
          <w:tcPr>
            <w:tcW w:w="2410" w:type="dxa"/>
          </w:tcPr>
          <w:p w14:paraId="3B9252C6" w14:textId="77777777" w:rsidR="00010491" w:rsidRDefault="00010491" w:rsidP="0001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PAULO OLIVEIRA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SANTANA</w:t>
            </w:r>
          </w:p>
        </w:tc>
        <w:tc>
          <w:tcPr>
            <w:tcW w:w="4536" w:type="dxa"/>
          </w:tcPr>
          <w:p w14:paraId="777E37CA" w14:textId="77777777" w:rsidR="00010491" w:rsidRPr="000D1C06" w:rsidRDefault="00010491" w:rsidP="00010491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174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Locação de imóvel para o funcionamento do </w:t>
            </w:r>
            <w:r w:rsidRPr="00A2174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Serviço de Convivência (PETI e Criança Feliz), situada na Rua Economista Antônio Costa, nº 123, na Sede do Município de Porto da Folha/SE.</w:t>
            </w:r>
          </w:p>
        </w:tc>
        <w:tc>
          <w:tcPr>
            <w:tcW w:w="2551" w:type="dxa"/>
          </w:tcPr>
          <w:p w14:paraId="402F339F" w14:textId="2AB45BBA" w:rsidR="00010491" w:rsidRDefault="00010491" w:rsidP="00010491">
            <w:pPr>
              <w:jc w:val="center"/>
            </w:pPr>
            <w:r>
              <w:lastRenderedPageBreak/>
              <w:t>Priscila Lima dos Santos</w:t>
            </w:r>
          </w:p>
        </w:tc>
        <w:tc>
          <w:tcPr>
            <w:tcW w:w="1437" w:type="dxa"/>
          </w:tcPr>
          <w:p w14:paraId="6DDC42AF" w14:textId="77777777" w:rsidR="00010491" w:rsidRDefault="00010491" w:rsidP="00010491">
            <w:pPr>
              <w:jc w:val="center"/>
            </w:pPr>
            <w:r>
              <w:t>Finalizado</w:t>
            </w:r>
          </w:p>
        </w:tc>
      </w:tr>
      <w:tr w:rsidR="00A2174E" w:rsidRPr="004940DE" w14:paraId="1BD60B94" w14:textId="77777777" w:rsidTr="0060379A">
        <w:trPr>
          <w:jc w:val="center"/>
        </w:trPr>
        <w:tc>
          <w:tcPr>
            <w:tcW w:w="2885" w:type="dxa"/>
          </w:tcPr>
          <w:p w14:paraId="672B4F61" w14:textId="77777777" w:rsidR="00A2174E" w:rsidRDefault="00A2174E" w:rsidP="000D1C06">
            <w:pPr>
              <w:jc w:val="center"/>
            </w:pPr>
            <w:r w:rsidRPr="00506A64">
              <w:rPr>
                <w:rFonts w:ascii="Arial" w:hAnsi="Arial" w:cs="Arial"/>
                <w:sz w:val="20"/>
                <w:szCs w:val="20"/>
              </w:rPr>
              <w:t xml:space="preserve">Inexigibilidade nº </w:t>
            </w:r>
            <w:r>
              <w:rPr>
                <w:rFonts w:ascii="Arial" w:hAnsi="Arial" w:cs="Arial"/>
                <w:sz w:val="20"/>
                <w:szCs w:val="20"/>
              </w:rPr>
              <w:t>010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03913879" w14:textId="77777777" w:rsidR="00A2174E" w:rsidRPr="00C97831" w:rsidRDefault="00A2174E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011/2025</w:t>
            </w:r>
          </w:p>
        </w:tc>
        <w:tc>
          <w:tcPr>
            <w:tcW w:w="2410" w:type="dxa"/>
          </w:tcPr>
          <w:p w14:paraId="75303393" w14:textId="77777777" w:rsidR="00A2174E" w:rsidRDefault="00A2174E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4E">
              <w:rPr>
                <w:rFonts w:ascii="Arial" w:hAnsi="Arial" w:cs="Arial"/>
                <w:sz w:val="20"/>
                <w:szCs w:val="20"/>
              </w:rPr>
              <w:t>FRANKLEY DE SOUZA SANTOS</w:t>
            </w:r>
          </w:p>
        </w:tc>
        <w:tc>
          <w:tcPr>
            <w:tcW w:w="4536" w:type="dxa"/>
          </w:tcPr>
          <w:p w14:paraId="55378264" w14:textId="77777777" w:rsidR="00A2174E" w:rsidRPr="000D1C06" w:rsidRDefault="00A2174E" w:rsidP="005C5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174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da entrega do leite no Bairro Lagoa Salgada, neste Município de Porto da Folha/SE.</w:t>
            </w:r>
          </w:p>
        </w:tc>
        <w:tc>
          <w:tcPr>
            <w:tcW w:w="2551" w:type="dxa"/>
          </w:tcPr>
          <w:p w14:paraId="4D92170F" w14:textId="0033FCA2" w:rsidR="00A2174E" w:rsidRPr="00010491" w:rsidRDefault="0001049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0491">
              <w:rPr>
                <w:rFonts w:ascii="Arial" w:hAnsi="Arial" w:cs="Arial"/>
                <w:sz w:val="20"/>
                <w:szCs w:val="20"/>
              </w:rPr>
              <w:t>Militão da Silva Oliveira Neto</w:t>
            </w:r>
          </w:p>
        </w:tc>
        <w:tc>
          <w:tcPr>
            <w:tcW w:w="1437" w:type="dxa"/>
          </w:tcPr>
          <w:p w14:paraId="788B8764" w14:textId="77777777" w:rsidR="00A2174E" w:rsidRDefault="00A2174E" w:rsidP="005C5196">
            <w:pPr>
              <w:jc w:val="center"/>
            </w:pPr>
            <w:r>
              <w:t>Finalizado</w:t>
            </w:r>
          </w:p>
        </w:tc>
      </w:tr>
      <w:tr w:rsidR="00A2174E" w:rsidRPr="004940DE" w14:paraId="0B34FD91" w14:textId="77777777" w:rsidTr="0060379A">
        <w:trPr>
          <w:jc w:val="center"/>
        </w:trPr>
        <w:tc>
          <w:tcPr>
            <w:tcW w:w="2885" w:type="dxa"/>
          </w:tcPr>
          <w:p w14:paraId="7D86F72A" w14:textId="77777777" w:rsidR="00A2174E" w:rsidRDefault="00A2174E" w:rsidP="000D1C0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Inexigibilidade nº 011</w:t>
            </w:r>
            <w:r w:rsidRPr="00506A6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68" w:type="dxa"/>
          </w:tcPr>
          <w:p w14:paraId="3DC5149F" w14:textId="77777777" w:rsidR="00A2174E" w:rsidRPr="00C97831" w:rsidRDefault="00A2174E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012/2025</w:t>
            </w:r>
          </w:p>
        </w:tc>
        <w:tc>
          <w:tcPr>
            <w:tcW w:w="2410" w:type="dxa"/>
          </w:tcPr>
          <w:p w14:paraId="4CB4F619" w14:textId="77777777" w:rsidR="00A2174E" w:rsidRDefault="00A2174E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74E">
              <w:rPr>
                <w:rFonts w:ascii="Arial" w:hAnsi="Arial" w:cs="Arial"/>
                <w:sz w:val="20"/>
                <w:szCs w:val="20"/>
              </w:rPr>
              <w:t>CEZAR CASTOR DE MELO</w:t>
            </w:r>
          </w:p>
        </w:tc>
        <w:tc>
          <w:tcPr>
            <w:tcW w:w="4536" w:type="dxa"/>
          </w:tcPr>
          <w:p w14:paraId="5551EADB" w14:textId="77777777" w:rsidR="00A2174E" w:rsidRPr="000D1C06" w:rsidRDefault="00A2174E" w:rsidP="005C5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174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CRAS (Centro de Referência de Assistência Social), na Sede do Município de Porto da Folha/SE.</w:t>
            </w:r>
          </w:p>
        </w:tc>
        <w:tc>
          <w:tcPr>
            <w:tcW w:w="2551" w:type="dxa"/>
          </w:tcPr>
          <w:p w14:paraId="42ABC23A" w14:textId="33878B70" w:rsidR="00A2174E" w:rsidRPr="00010491" w:rsidRDefault="0001049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0491">
              <w:rPr>
                <w:rFonts w:ascii="Arial" w:hAnsi="Arial" w:cs="Arial"/>
                <w:sz w:val="20"/>
                <w:szCs w:val="20"/>
              </w:rPr>
              <w:t>Emmily Santos Melo Freitas</w:t>
            </w:r>
          </w:p>
        </w:tc>
        <w:tc>
          <w:tcPr>
            <w:tcW w:w="1437" w:type="dxa"/>
          </w:tcPr>
          <w:p w14:paraId="52470FC6" w14:textId="77777777" w:rsidR="00A2174E" w:rsidRDefault="00A2174E" w:rsidP="005C5196">
            <w:pPr>
              <w:jc w:val="center"/>
            </w:pPr>
            <w:r>
              <w:t>Finalizado</w:t>
            </w:r>
          </w:p>
        </w:tc>
      </w:tr>
    </w:tbl>
    <w:p w14:paraId="0AF066F7" w14:textId="77777777" w:rsidR="008461BC" w:rsidRDefault="008461BC"/>
    <w:sectPr w:rsidR="008461BC" w:rsidSect="000D1C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C5D0D" w14:textId="77777777" w:rsidR="00F447FF" w:rsidRDefault="00F447FF" w:rsidP="000D1C06">
      <w:pPr>
        <w:spacing w:after="0" w:line="240" w:lineRule="auto"/>
      </w:pPr>
      <w:r>
        <w:separator/>
      </w:r>
    </w:p>
  </w:endnote>
  <w:endnote w:type="continuationSeparator" w:id="0">
    <w:p w14:paraId="0B65F1D6" w14:textId="77777777" w:rsidR="00F447FF" w:rsidRDefault="00F447FF" w:rsidP="000D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ED06" w14:textId="77777777" w:rsidR="001533FB" w:rsidRDefault="001533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31D2" w14:textId="77777777" w:rsidR="000D1C06" w:rsidRDefault="000D1C06" w:rsidP="000D1C0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E083CF4" w14:textId="60C1C263" w:rsidR="000D1C06" w:rsidRPr="000D1C06" w:rsidRDefault="000D1C06" w:rsidP="000D1C0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1533FB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1533FB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9207A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BC64" w14:textId="77777777" w:rsidR="001533FB" w:rsidRDefault="001533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15BD" w14:textId="77777777" w:rsidR="00F447FF" w:rsidRDefault="00F447FF" w:rsidP="000D1C06">
      <w:pPr>
        <w:spacing w:after="0" w:line="240" w:lineRule="auto"/>
      </w:pPr>
      <w:r>
        <w:separator/>
      </w:r>
    </w:p>
  </w:footnote>
  <w:footnote w:type="continuationSeparator" w:id="0">
    <w:p w14:paraId="5997A4AE" w14:textId="77777777" w:rsidR="00F447FF" w:rsidRDefault="00F447FF" w:rsidP="000D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766E3" w14:textId="77777777" w:rsidR="001533FB" w:rsidRDefault="001533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6B20" w14:textId="77777777" w:rsidR="000D1C06" w:rsidRPr="00706335" w:rsidRDefault="00000000" w:rsidP="000D1C06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497F5005">
        <v:rect id="Retângulo 1" o:spid="_x0000_s1025" style="position:absolute;left:0;text-align:left;margin-left:0;margin-top:-35.3pt;width:848.25pt;height:7.5pt;z-index:251658240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0D1C06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42DB45F" wp14:editId="586D7135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F9A6EF" w14:textId="77777777" w:rsidR="000D1C06" w:rsidRDefault="000D1C06" w:rsidP="000D1C06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E85DF7E" w14:textId="77777777" w:rsidR="000D1C06" w:rsidRDefault="000D1C06" w:rsidP="000D1C06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0DB8EE2" w14:textId="77777777" w:rsidR="000D1C06" w:rsidRPr="00E57960" w:rsidRDefault="000D1C06" w:rsidP="000D1C06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2055116" w14:textId="77777777" w:rsidR="000D1C06" w:rsidRPr="00E57960" w:rsidRDefault="000D1C06" w:rsidP="000D1C06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6104A2CA" w14:textId="77777777" w:rsidR="000D1C06" w:rsidRPr="000D1C06" w:rsidRDefault="000D1C06" w:rsidP="000D1C06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6B9F" w14:textId="77777777" w:rsidR="001533FB" w:rsidRDefault="001533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C06"/>
    <w:rsid w:val="00010491"/>
    <w:rsid w:val="000C72BE"/>
    <w:rsid w:val="000C7A59"/>
    <w:rsid w:val="000D1C06"/>
    <w:rsid w:val="001533FB"/>
    <w:rsid w:val="00341B75"/>
    <w:rsid w:val="0049207A"/>
    <w:rsid w:val="00562812"/>
    <w:rsid w:val="0060379A"/>
    <w:rsid w:val="00844022"/>
    <w:rsid w:val="008461BC"/>
    <w:rsid w:val="008928FA"/>
    <w:rsid w:val="008E110F"/>
    <w:rsid w:val="00A2174E"/>
    <w:rsid w:val="00AC09EA"/>
    <w:rsid w:val="00AE363A"/>
    <w:rsid w:val="00B0282B"/>
    <w:rsid w:val="00BD342B"/>
    <w:rsid w:val="00CC5B17"/>
    <w:rsid w:val="00F447FF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598E1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C0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1C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1C06"/>
  </w:style>
  <w:style w:type="paragraph" w:styleId="Rodap">
    <w:name w:val="footer"/>
    <w:basedOn w:val="Normal"/>
    <w:link w:val="RodapChar"/>
    <w:uiPriority w:val="99"/>
    <w:unhideWhenUsed/>
    <w:rsid w:val="000D1C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1C06"/>
  </w:style>
  <w:style w:type="paragraph" w:styleId="NormalWeb">
    <w:name w:val="Normal (Web)"/>
    <w:basedOn w:val="Normal"/>
    <w:uiPriority w:val="99"/>
    <w:semiHidden/>
    <w:unhideWhenUsed/>
    <w:rsid w:val="000D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0D1C06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0D1C06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D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9</cp:revision>
  <dcterms:created xsi:type="dcterms:W3CDTF">2026-03-05T16:08:00Z</dcterms:created>
  <dcterms:modified xsi:type="dcterms:W3CDTF">2026-05-19T11:21:00Z</dcterms:modified>
</cp:coreProperties>
</file>