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2F1DC8DA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744361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310"/>
        <w:gridCol w:w="2259"/>
        <w:gridCol w:w="2261"/>
        <w:gridCol w:w="4844"/>
        <w:gridCol w:w="3174"/>
        <w:gridCol w:w="1239"/>
      </w:tblGrid>
      <w:tr w:rsidR="00170EB1" w:rsidRPr="004940DE" w14:paraId="287A898D" w14:textId="77777777" w:rsidTr="003E4B5E">
        <w:trPr>
          <w:jc w:val="center"/>
        </w:trPr>
        <w:tc>
          <w:tcPr>
            <w:tcW w:w="2310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261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844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174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5A507B" w:rsidRPr="004940DE" w14:paraId="17127C83" w14:textId="77777777" w:rsidTr="003E4B5E">
        <w:trPr>
          <w:jc w:val="center"/>
        </w:trPr>
        <w:tc>
          <w:tcPr>
            <w:tcW w:w="2310" w:type="dxa"/>
          </w:tcPr>
          <w:p w14:paraId="2578CC9B" w14:textId="5922308E" w:rsidR="005A507B" w:rsidRPr="000575B8" w:rsidRDefault="000575B8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264E1CAB" w14:textId="1C0E252E" w:rsidR="005A507B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FA58B7">
              <w:rPr>
                <w:rFonts w:ascii="Arial" w:hAnsi="Arial" w:cs="Arial"/>
                <w:sz w:val="20"/>
                <w:szCs w:val="20"/>
              </w:rPr>
              <w:t>027/2023</w:t>
            </w:r>
          </w:p>
        </w:tc>
        <w:tc>
          <w:tcPr>
            <w:tcW w:w="2261" w:type="dxa"/>
          </w:tcPr>
          <w:p w14:paraId="1DAE951B" w14:textId="3D03F323" w:rsidR="005A507B" w:rsidRDefault="003E4B5E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B5E">
              <w:rPr>
                <w:rFonts w:ascii="Arial" w:hAnsi="Arial" w:cs="Arial"/>
                <w:sz w:val="20"/>
                <w:szCs w:val="20"/>
              </w:rPr>
              <w:t>B. DANIEL INFORMÁTICA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E4B5E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4844" w:type="dxa"/>
          </w:tcPr>
          <w:p w14:paraId="4D9ADD23" w14:textId="1A1A1A51" w:rsidR="005A507B" w:rsidRPr="00581B7D" w:rsidRDefault="003E4B5E" w:rsidP="005A507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E4B5E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4922679F" w14:textId="6EE5ACB1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47EE2BC8" w14:textId="60A4FB89" w:rsidR="005A507B" w:rsidRPr="00FA58B7" w:rsidRDefault="005A507B" w:rsidP="005A507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7096B83D" w14:textId="77777777" w:rsidTr="003E4B5E">
        <w:trPr>
          <w:jc w:val="center"/>
        </w:trPr>
        <w:tc>
          <w:tcPr>
            <w:tcW w:w="2310" w:type="dxa"/>
          </w:tcPr>
          <w:p w14:paraId="5B2731BB" w14:textId="71FA06BB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09ABC341" w14:textId="00F560BE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028/2023</w:t>
            </w:r>
          </w:p>
        </w:tc>
        <w:tc>
          <w:tcPr>
            <w:tcW w:w="2261" w:type="dxa"/>
          </w:tcPr>
          <w:p w14:paraId="1D6E52CE" w14:textId="49286AD1" w:rsidR="003E4B5E" w:rsidRDefault="006D7EB2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EB2">
              <w:rPr>
                <w:rFonts w:ascii="Arial" w:hAnsi="Arial" w:cs="Arial"/>
                <w:sz w:val="20"/>
                <w:szCs w:val="20"/>
              </w:rPr>
              <w:t>VIVA DISTRIBUIDORA DE PRODUTOS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6D7EB2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4844" w:type="dxa"/>
          </w:tcPr>
          <w:p w14:paraId="2C6B7989" w14:textId="6434229F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3222484C" w14:textId="3099B582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683C690B" w14:textId="13D51BD7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5737AE2F" w14:textId="77777777" w:rsidTr="003E4B5E">
        <w:trPr>
          <w:jc w:val="center"/>
        </w:trPr>
        <w:tc>
          <w:tcPr>
            <w:tcW w:w="2310" w:type="dxa"/>
          </w:tcPr>
          <w:p w14:paraId="6BB25CD7" w14:textId="1FE121EE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34A08D02" w14:textId="306282A4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029/2023</w:t>
            </w:r>
          </w:p>
        </w:tc>
        <w:tc>
          <w:tcPr>
            <w:tcW w:w="2261" w:type="dxa"/>
          </w:tcPr>
          <w:p w14:paraId="0E4E4498" w14:textId="67185503" w:rsidR="003E4B5E" w:rsidRDefault="007B7C24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24">
              <w:rPr>
                <w:rFonts w:ascii="Arial" w:hAnsi="Arial" w:cs="Arial"/>
                <w:sz w:val="20"/>
                <w:szCs w:val="20"/>
              </w:rPr>
              <w:t>JLM DISTRIBUIDORA COMÉRCIO E SERVIÇOS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7B7C24">
              <w:rPr>
                <w:rFonts w:ascii="Arial" w:hAnsi="Arial" w:cs="Arial"/>
                <w:sz w:val="20"/>
                <w:szCs w:val="20"/>
              </w:rPr>
              <w:t>EPP</w:t>
            </w:r>
          </w:p>
        </w:tc>
        <w:tc>
          <w:tcPr>
            <w:tcW w:w="4844" w:type="dxa"/>
          </w:tcPr>
          <w:p w14:paraId="6BAA3DE7" w14:textId="3F21158A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7D15BA14" w14:textId="7199B1E3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45909883" w14:textId="304A46CE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141E1222" w14:textId="77777777" w:rsidTr="003E4B5E">
        <w:trPr>
          <w:jc w:val="center"/>
        </w:trPr>
        <w:tc>
          <w:tcPr>
            <w:tcW w:w="2310" w:type="dxa"/>
          </w:tcPr>
          <w:p w14:paraId="00978ED1" w14:textId="1ADF73D1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514E96C1" w14:textId="0F3A2325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030/2023</w:t>
            </w:r>
          </w:p>
        </w:tc>
        <w:tc>
          <w:tcPr>
            <w:tcW w:w="2261" w:type="dxa"/>
          </w:tcPr>
          <w:p w14:paraId="4EFA581C" w14:textId="7F297BF9" w:rsidR="003E4B5E" w:rsidRDefault="007B7C24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7C24">
              <w:rPr>
                <w:rFonts w:ascii="Arial" w:hAnsi="Arial" w:cs="Arial"/>
                <w:sz w:val="20"/>
                <w:szCs w:val="20"/>
              </w:rPr>
              <w:t>GO ATACADISTA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7B7C24">
              <w:rPr>
                <w:rFonts w:ascii="Arial" w:hAnsi="Arial" w:cs="Arial"/>
                <w:sz w:val="20"/>
                <w:szCs w:val="20"/>
              </w:rPr>
              <w:t>EPP</w:t>
            </w:r>
          </w:p>
        </w:tc>
        <w:tc>
          <w:tcPr>
            <w:tcW w:w="4844" w:type="dxa"/>
          </w:tcPr>
          <w:p w14:paraId="751301FC" w14:textId="7344188F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75401C40" w14:textId="2C8B11B2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3788BF42" w14:textId="6E32B0BA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268FFE38" w14:textId="77777777" w:rsidTr="003E4B5E">
        <w:trPr>
          <w:jc w:val="center"/>
        </w:trPr>
        <w:tc>
          <w:tcPr>
            <w:tcW w:w="2310" w:type="dxa"/>
          </w:tcPr>
          <w:p w14:paraId="7479F50E" w14:textId="096ACFED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05BAFDD2" w14:textId="3CB0F74E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031/2023</w:t>
            </w:r>
          </w:p>
        </w:tc>
        <w:tc>
          <w:tcPr>
            <w:tcW w:w="2261" w:type="dxa"/>
          </w:tcPr>
          <w:p w14:paraId="71A80BC5" w14:textId="3AF1CF85" w:rsidR="003E4B5E" w:rsidRDefault="005C0C24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C24">
              <w:rPr>
                <w:rFonts w:ascii="Arial" w:hAnsi="Arial" w:cs="Arial"/>
                <w:sz w:val="20"/>
                <w:szCs w:val="20"/>
              </w:rPr>
              <w:t>CENTRAL DAS VARIEDADES COMÉRCIO EM GERAL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5C0C24">
              <w:rPr>
                <w:rFonts w:ascii="Arial" w:hAnsi="Arial" w:cs="Arial"/>
                <w:sz w:val="20"/>
                <w:szCs w:val="20"/>
              </w:rPr>
              <w:t>EPP</w:t>
            </w:r>
          </w:p>
        </w:tc>
        <w:tc>
          <w:tcPr>
            <w:tcW w:w="4844" w:type="dxa"/>
          </w:tcPr>
          <w:p w14:paraId="56D88465" w14:textId="166F2674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4B5BEC09" w14:textId="29B2D252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207AEAD7" w14:textId="4C3B6C47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6FC9E693" w14:textId="77777777" w:rsidTr="003E4B5E">
        <w:trPr>
          <w:jc w:val="center"/>
        </w:trPr>
        <w:tc>
          <w:tcPr>
            <w:tcW w:w="2310" w:type="dxa"/>
          </w:tcPr>
          <w:p w14:paraId="33C871ED" w14:textId="61B77702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 xml:space="preserve">Pregão Eletrônico nº </w:t>
            </w:r>
            <w:r w:rsidRPr="000575B8">
              <w:rPr>
                <w:rFonts w:ascii="Arial" w:hAnsi="Arial" w:cs="Arial"/>
                <w:sz w:val="20"/>
                <w:szCs w:val="20"/>
              </w:rPr>
              <w:lastRenderedPageBreak/>
              <w:t>004/2023</w:t>
            </w:r>
          </w:p>
        </w:tc>
        <w:tc>
          <w:tcPr>
            <w:tcW w:w="2259" w:type="dxa"/>
          </w:tcPr>
          <w:p w14:paraId="2BC77128" w14:textId="0C543BEE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Contrato nº 032/2023</w:t>
            </w:r>
          </w:p>
        </w:tc>
        <w:tc>
          <w:tcPr>
            <w:tcW w:w="2261" w:type="dxa"/>
          </w:tcPr>
          <w:p w14:paraId="1D4CE021" w14:textId="3F1BE151" w:rsidR="003E4B5E" w:rsidRDefault="00512D86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2D86">
              <w:rPr>
                <w:rFonts w:ascii="Arial" w:hAnsi="Arial" w:cs="Arial"/>
                <w:sz w:val="20"/>
                <w:szCs w:val="20"/>
              </w:rPr>
              <w:t xml:space="preserve">JOSÉ HENRIQUE </w:t>
            </w:r>
            <w:r w:rsidRPr="00512D86">
              <w:rPr>
                <w:rFonts w:ascii="Arial" w:hAnsi="Arial" w:cs="Arial"/>
                <w:sz w:val="20"/>
                <w:szCs w:val="20"/>
              </w:rPr>
              <w:lastRenderedPageBreak/>
              <w:t>PEREIRA DOS SANTOS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512D86">
              <w:rPr>
                <w:rFonts w:ascii="Arial" w:hAnsi="Arial" w:cs="Arial"/>
                <w:sz w:val="20"/>
                <w:szCs w:val="20"/>
              </w:rPr>
              <w:t>ME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293F083D" w14:textId="4122F766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lastRenderedPageBreak/>
              <w:t xml:space="preserve">Contratação de empresa especializada visando a </w:t>
            </w:r>
            <w:r w:rsidRPr="00BE140D">
              <w:rPr>
                <w:rFonts w:ascii="Arial" w:hAnsi="Arial" w:cs="Arial"/>
                <w:sz w:val="20"/>
                <w:szCs w:val="20"/>
              </w:rPr>
              <w:lastRenderedPageBreak/>
              <w:t>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722BD31D" w14:textId="1EB5CD7E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lastRenderedPageBreak/>
              <w:t>Juliária Oliveira Lopes de Souza</w:t>
            </w:r>
          </w:p>
        </w:tc>
        <w:tc>
          <w:tcPr>
            <w:tcW w:w="1239" w:type="dxa"/>
          </w:tcPr>
          <w:p w14:paraId="164F0044" w14:textId="3F990B41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4B299854" w14:textId="77777777" w:rsidTr="003E4B5E">
        <w:trPr>
          <w:jc w:val="center"/>
        </w:trPr>
        <w:tc>
          <w:tcPr>
            <w:tcW w:w="2310" w:type="dxa"/>
          </w:tcPr>
          <w:p w14:paraId="3AAC3A9B" w14:textId="565D859B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7C512F10" w14:textId="3604B21A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033/2023</w:t>
            </w:r>
          </w:p>
        </w:tc>
        <w:tc>
          <w:tcPr>
            <w:tcW w:w="2261" w:type="dxa"/>
          </w:tcPr>
          <w:p w14:paraId="51876216" w14:textId="7686397F" w:rsidR="003E4B5E" w:rsidRDefault="00D819D2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19D2">
              <w:rPr>
                <w:rFonts w:ascii="Arial" w:hAnsi="Arial" w:cs="Arial"/>
                <w:sz w:val="20"/>
                <w:szCs w:val="20"/>
              </w:rPr>
              <w:t>LUCIANO SÉRGIO GUIMARÃES DE SÁ BARRETO - ME</w:t>
            </w:r>
          </w:p>
        </w:tc>
        <w:tc>
          <w:tcPr>
            <w:tcW w:w="4844" w:type="dxa"/>
          </w:tcPr>
          <w:p w14:paraId="51CAC7C6" w14:textId="7579D3ED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6B5ED257" w14:textId="6D518418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2FB84486" w14:textId="6B45717F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1531A98C" w14:textId="77777777" w:rsidTr="003E4B5E">
        <w:trPr>
          <w:jc w:val="center"/>
        </w:trPr>
        <w:tc>
          <w:tcPr>
            <w:tcW w:w="2310" w:type="dxa"/>
          </w:tcPr>
          <w:p w14:paraId="0CADAFC7" w14:textId="5CDB6B24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7E3D1D90" w14:textId="5E1BB8D6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034/2023</w:t>
            </w:r>
          </w:p>
        </w:tc>
        <w:tc>
          <w:tcPr>
            <w:tcW w:w="2261" w:type="dxa"/>
          </w:tcPr>
          <w:p w14:paraId="09A406F7" w14:textId="38E007EB" w:rsidR="003E4B5E" w:rsidRDefault="004B16B7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6B7">
              <w:rPr>
                <w:rFonts w:ascii="Arial" w:hAnsi="Arial" w:cs="Arial"/>
                <w:sz w:val="20"/>
                <w:szCs w:val="20"/>
              </w:rPr>
              <w:t>IMPÉRIO SOLUÇÕES ADMINISTRATIVAS E PÚBLICAS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4B16B7">
              <w:rPr>
                <w:rFonts w:ascii="Arial" w:hAnsi="Arial" w:cs="Arial"/>
                <w:sz w:val="20"/>
                <w:szCs w:val="20"/>
              </w:rPr>
              <w:t>EPP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74ABE9B3" w14:textId="5DC41D10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02316C2C" w14:textId="621FFAD0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3D0F7614" w14:textId="7FE5EA21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04060ACC" w14:textId="77777777" w:rsidTr="003E4B5E">
        <w:trPr>
          <w:jc w:val="center"/>
        </w:trPr>
        <w:tc>
          <w:tcPr>
            <w:tcW w:w="2310" w:type="dxa"/>
          </w:tcPr>
          <w:p w14:paraId="56D2B3F5" w14:textId="68AA2A21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6C4E9A63" w14:textId="12BB66B8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035/2023</w:t>
            </w:r>
          </w:p>
        </w:tc>
        <w:tc>
          <w:tcPr>
            <w:tcW w:w="2261" w:type="dxa"/>
          </w:tcPr>
          <w:p w14:paraId="1E85C6BF" w14:textId="77A0730A" w:rsidR="003E4B5E" w:rsidRDefault="004B16B7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6B7">
              <w:rPr>
                <w:rFonts w:ascii="Arial" w:hAnsi="Arial" w:cs="Arial"/>
                <w:sz w:val="20"/>
                <w:szCs w:val="20"/>
              </w:rPr>
              <w:t>ALVES &amp; SOARES COMERCIAL DE MÓVEIS EIRELI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4B16B7">
              <w:rPr>
                <w:rFonts w:ascii="Arial" w:hAnsi="Arial" w:cs="Arial"/>
                <w:sz w:val="20"/>
                <w:szCs w:val="20"/>
              </w:rPr>
              <w:t>ME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0D264DC1" w14:textId="479BD34B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118199B7" w14:textId="3253FBC2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33F2C897" w14:textId="5AEE2069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3915710A" w14:textId="77777777" w:rsidTr="003E4B5E">
        <w:trPr>
          <w:jc w:val="center"/>
        </w:trPr>
        <w:tc>
          <w:tcPr>
            <w:tcW w:w="2310" w:type="dxa"/>
          </w:tcPr>
          <w:p w14:paraId="76313837" w14:textId="631F1CF6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59469DD3" w14:textId="3E584B9E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036/2023</w:t>
            </w:r>
          </w:p>
        </w:tc>
        <w:tc>
          <w:tcPr>
            <w:tcW w:w="2261" w:type="dxa"/>
          </w:tcPr>
          <w:p w14:paraId="0521992C" w14:textId="15AF0DB5" w:rsidR="003E4B5E" w:rsidRDefault="004B16B7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B16B7">
              <w:rPr>
                <w:rFonts w:ascii="Arial" w:hAnsi="Arial" w:cs="Arial"/>
                <w:sz w:val="20"/>
                <w:szCs w:val="20"/>
              </w:rPr>
              <w:t>MASTER COMERCIAL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ME </w:t>
            </w:r>
          </w:p>
        </w:tc>
        <w:tc>
          <w:tcPr>
            <w:tcW w:w="4844" w:type="dxa"/>
          </w:tcPr>
          <w:p w14:paraId="74FDE793" w14:textId="4005ADFA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4BA9F441" w14:textId="7C5E3B4D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520C3336" w14:textId="4615ED09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4969452C" w14:textId="77777777" w:rsidTr="003E4B5E">
        <w:trPr>
          <w:jc w:val="center"/>
        </w:trPr>
        <w:tc>
          <w:tcPr>
            <w:tcW w:w="2310" w:type="dxa"/>
          </w:tcPr>
          <w:p w14:paraId="194F4A9E" w14:textId="3BA6F590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11EE6006" w14:textId="47C47228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037/2023</w:t>
            </w:r>
          </w:p>
        </w:tc>
        <w:tc>
          <w:tcPr>
            <w:tcW w:w="2261" w:type="dxa"/>
          </w:tcPr>
          <w:p w14:paraId="00E68ABE" w14:textId="5DC4ED58" w:rsidR="003E4B5E" w:rsidRDefault="00892676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2676">
              <w:rPr>
                <w:rFonts w:ascii="Arial" w:hAnsi="Arial" w:cs="Arial"/>
                <w:sz w:val="20"/>
                <w:szCs w:val="20"/>
              </w:rPr>
              <w:t>IVANETE BARBOSA DE SANTANA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92676">
              <w:rPr>
                <w:rFonts w:ascii="Arial" w:hAnsi="Arial" w:cs="Arial"/>
                <w:sz w:val="20"/>
                <w:szCs w:val="20"/>
              </w:rPr>
              <w:t>ME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27655638" w14:textId="34F01F78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75A968D9" w14:textId="52335A0B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7F28559C" w14:textId="171247CB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364463A8" w14:textId="77777777" w:rsidTr="003E4B5E">
        <w:trPr>
          <w:jc w:val="center"/>
        </w:trPr>
        <w:tc>
          <w:tcPr>
            <w:tcW w:w="2310" w:type="dxa"/>
          </w:tcPr>
          <w:p w14:paraId="0CAD2D8E" w14:textId="0F277A3F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6AB95E53" w14:textId="6BCF4BD6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038/2023</w:t>
            </w:r>
          </w:p>
        </w:tc>
        <w:tc>
          <w:tcPr>
            <w:tcW w:w="2261" w:type="dxa"/>
          </w:tcPr>
          <w:p w14:paraId="646489C4" w14:textId="1F62982C" w:rsidR="003E4B5E" w:rsidRDefault="00566BDA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DA">
              <w:rPr>
                <w:rFonts w:ascii="Arial" w:hAnsi="Arial" w:cs="Arial"/>
                <w:sz w:val="20"/>
                <w:szCs w:val="20"/>
              </w:rPr>
              <w:t>INOVA TECH INFORMÁTICA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344A">
              <w:rPr>
                <w:rFonts w:ascii="Arial" w:hAnsi="Arial" w:cs="Arial"/>
                <w:sz w:val="20"/>
                <w:szCs w:val="20"/>
              </w:rPr>
              <w:lastRenderedPageBreak/>
              <w:t xml:space="preserve">– </w:t>
            </w:r>
            <w:r w:rsidRPr="00566BDA">
              <w:rPr>
                <w:rFonts w:ascii="Arial" w:hAnsi="Arial" w:cs="Arial"/>
                <w:sz w:val="20"/>
                <w:szCs w:val="20"/>
              </w:rPr>
              <w:t>EPP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00060876" w14:textId="7AF41BA7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140D">
              <w:rPr>
                <w:rFonts w:ascii="Arial" w:hAnsi="Arial" w:cs="Arial"/>
                <w:sz w:val="20"/>
                <w:szCs w:val="20"/>
              </w:rPr>
              <w:lastRenderedPageBreak/>
              <w:t xml:space="preserve">Contratação de empresa especializada visando a aquisição parcelada de Material Permanente </w:t>
            </w:r>
            <w:r w:rsidRPr="00BE140D">
              <w:rPr>
                <w:rFonts w:ascii="Arial" w:hAnsi="Arial" w:cs="Arial"/>
                <w:sz w:val="20"/>
                <w:szCs w:val="20"/>
              </w:rPr>
              <w:lastRenderedPageBreak/>
              <w:t>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027F4BB2" w14:textId="3358EA86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lastRenderedPageBreak/>
              <w:t>Juliária Oliveira Lopes de Souza</w:t>
            </w:r>
          </w:p>
        </w:tc>
        <w:tc>
          <w:tcPr>
            <w:tcW w:w="1239" w:type="dxa"/>
          </w:tcPr>
          <w:p w14:paraId="6887A150" w14:textId="7529DDDC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25DB45D1" w14:textId="77777777" w:rsidTr="003E4B5E">
        <w:trPr>
          <w:jc w:val="center"/>
        </w:trPr>
        <w:tc>
          <w:tcPr>
            <w:tcW w:w="2310" w:type="dxa"/>
          </w:tcPr>
          <w:p w14:paraId="26986FEC" w14:textId="788969B2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410A66C2" w14:textId="3EE70CF3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039/2023</w:t>
            </w:r>
          </w:p>
        </w:tc>
        <w:tc>
          <w:tcPr>
            <w:tcW w:w="2261" w:type="dxa"/>
          </w:tcPr>
          <w:p w14:paraId="4714F8E4" w14:textId="62F2482C" w:rsidR="003E4B5E" w:rsidRDefault="00566BDA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DA">
              <w:rPr>
                <w:rFonts w:ascii="Arial" w:hAnsi="Arial" w:cs="Arial"/>
                <w:sz w:val="20"/>
                <w:szCs w:val="20"/>
              </w:rPr>
              <w:t>LIVRARIA E PAPELARIA PRÁTICA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566BDA">
              <w:rPr>
                <w:rFonts w:ascii="Arial" w:hAnsi="Arial" w:cs="Arial"/>
                <w:sz w:val="20"/>
                <w:szCs w:val="20"/>
              </w:rPr>
              <w:t>ME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0A9D298F" w14:textId="56E00830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63F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4A50078C" w14:textId="62313030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7B3E7354" w14:textId="1412979A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59A2E7D0" w14:textId="77777777" w:rsidTr="003E4B5E">
        <w:trPr>
          <w:jc w:val="center"/>
        </w:trPr>
        <w:tc>
          <w:tcPr>
            <w:tcW w:w="2310" w:type="dxa"/>
          </w:tcPr>
          <w:p w14:paraId="72522B07" w14:textId="57391447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55499BA2" w14:textId="10615FE4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040/2023</w:t>
            </w:r>
          </w:p>
        </w:tc>
        <w:tc>
          <w:tcPr>
            <w:tcW w:w="2261" w:type="dxa"/>
          </w:tcPr>
          <w:p w14:paraId="03E48BDE" w14:textId="6E97F462" w:rsidR="003E4B5E" w:rsidRDefault="000E5445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45">
              <w:rPr>
                <w:rFonts w:ascii="Arial" w:hAnsi="Arial" w:cs="Arial"/>
                <w:sz w:val="20"/>
                <w:szCs w:val="20"/>
              </w:rPr>
              <w:t>LC MÁQUINAS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0E5445">
              <w:rPr>
                <w:rFonts w:ascii="Arial" w:hAnsi="Arial" w:cs="Arial"/>
                <w:sz w:val="20"/>
                <w:szCs w:val="20"/>
              </w:rPr>
              <w:t>ME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44" w:type="dxa"/>
          </w:tcPr>
          <w:p w14:paraId="71D67A58" w14:textId="353DF790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63F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4C2072BC" w14:textId="284EB395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13DE7E60" w14:textId="6E4C1D4A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  <w:tr w:rsidR="003E4B5E" w:rsidRPr="004940DE" w14:paraId="707BFBBE" w14:textId="77777777" w:rsidTr="003E4B5E">
        <w:trPr>
          <w:jc w:val="center"/>
        </w:trPr>
        <w:tc>
          <w:tcPr>
            <w:tcW w:w="2310" w:type="dxa"/>
          </w:tcPr>
          <w:p w14:paraId="69AD3FE4" w14:textId="43CBCDB2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75B8">
              <w:rPr>
                <w:rFonts w:ascii="Arial" w:hAnsi="Arial" w:cs="Arial"/>
                <w:sz w:val="20"/>
                <w:szCs w:val="20"/>
              </w:rPr>
              <w:t>Pregão Eletrônico nº 004/2023</w:t>
            </w:r>
          </w:p>
        </w:tc>
        <w:tc>
          <w:tcPr>
            <w:tcW w:w="2259" w:type="dxa"/>
          </w:tcPr>
          <w:p w14:paraId="367909FD" w14:textId="7E84DA8B" w:rsidR="003E4B5E" w:rsidRDefault="003E4B5E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041/2023</w:t>
            </w:r>
          </w:p>
        </w:tc>
        <w:tc>
          <w:tcPr>
            <w:tcW w:w="2261" w:type="dxa"/>
          </w:tcPr>
          <w:p w14:paraId="5C80F890" w14:textId="03516D6F" w:rsidR="003E4B5E" w:rsidRDefault="000E5445" w:rsidP="003E4B5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5445">
              <w:rPr>
                <w:rFonts w:ascii="Arial" w:hAnsi="Arial" w:cs="Arial"/>
                <w:sz w:val="20"/>
                <w:szCs w:val="20"/>
              </w:rPr>
              <w:t>PROAR COMÉRCIO E SERVIÇOS LTDA</w:t>
            </w:r>
            <w:r w:rsidR="00CA344A">
              <w:rPr>
                <w:rFonts w:ascii="Arial" w:hAnsi="Arial" w:cs="Arial"/>
                <w:sz w:val="20"/>
                <w:szCs w:val="20"/>
              </w:rPr>
              <w:t xml:space="preserve"> – ME </w:t>
            </w:r>
          </w:p>
        </w:tc>
        <w:tc>
          <w:tcPr>
            <w:tcW w:w="4844" w:type="dxa"/>
          </w:tcPr>
          <w:p w14:paraId="5ACC9B5B" w14:textId="022E15AC" w:rsidR="003E4B5E" w:rsidRPr="00581B7D" w:rsidRDefault="003E4B5E" w:rsidP="003E4B5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263F">
              <w:rPr>
                <w:rFonts w:ascii="Arial" w:hAnsi="Arial" w:cs="Arial"/>
                <w:sz w:val="20"/>
                <w:szCs w:val="20"/>
              </w:rPr>
              <w:t>Contratação de empresa especializada visando a aquisição parcelada de Material Permanente (informática, eletrônica, mobiliário em geral, aparelho doméstico e equipamento de áudio, vídeo e fotos) para secretaria de Assistência Social.</w:t>
            </w:r>
          </w:p>
        </w:tc>
        <w:tc>
          <w:tcPr>
            <w:tcW w:w="3174" w:type="dxa"/>
          </w:tcPr>
          <w:p w14:paraId="7670D33D" w14:textId="790C88A1" w:rsidR="003E4B5E" w:rsidRPr="005933D7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>Juliária Oliveira Lopes de Souza</w:t>
            </w:r>
          </w:p>
        </w:tc>
        <w:tc>
          <w:tcPr>
            <w:tcW w:w="1239" w:type="dxa"/>
          </w:tcPr>
          <w:p w14:paraId="6164BB8D" w14:textId="70E2864A" w:rsidR="003E4B5E" w:rsidRDefault="003E4B5E" w:rsidP="003E4B5E">
            <w:pPr>
              <w:spacing w:after="0"/>
              <w:jc w:val="center"/>
            </w:pPr>
            <w:r w:rsidRPr="00FA58B7">
              <w:rPr>
                <w:rFonts w:ascii="Arial" w:hAnsi="Arial" w:cs="Arial"/>
                <w:sz w:val="20"/>
                <w:szCs w:val="20"/>
              </w:rPr>
              <w:t xml:space="preserve">Finalizado </w:t>
            </w:r>
          </w:p>
        </w:tc>
      </w:tr>
    </w:tbl>
    <w:p w14:paraId="527BD31D" w14:textId="77777777" w:rsidR="000A41BF" w:rsidRDefault="000A41BF"/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F8D1" w14:textId="77777777" w:rsidR="0046760A" w:rsidRDefault="0046760A" w:rsidP="00170EB1">
      <w:pPr>
        <w:spacing w:after="0" w:line="240" w:lineRule="auto"/>
      </w:pPr>
      <w:r>
        <w:separator/>
      </w:r>
    </w:p>
  </w:endnote>
  <w:endnote w:type="continuationSeparator" w:id="0">
    <w:p w14:paraId="4CAD6496" w14:textId="77777777" w:rsidR="0046760A" w:rsidRDefault="0046760A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5060" w14:textId="77777777" w:rsidR="0046760A" w:rsidRDefault="0046760A" w:rsidP="00170EB1">
      <w:pPr>
        <w:spacing w:after="0" w:line="240" w:lineRule="auto"/>
      </w:pPr>
      <w:r>
        <w:separator/>
      </w:r>
    </w:p>
  </w:footnote>
  <w:footnote w:type="continuationSeparator" w:id="0">
    <w:p w14:paraId="20562AF8" w14:textId="77777777" w:rsidR="0046760A" w:rsidRDefault="0046760A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A41BF"/>
    <w:rsid w:val="000C72BE"/>
    <w:rsid w:val="000E5445"/>
    <w:rsid w:val="00167002"/>
    <w:rsid w:val="00170EB1"/>
    <w:rsid w:val="001A3FE2"/>
    <w:rsid w:val="001A4D97"/>
    <w:rsid w:val="001B78E6"/>
    <w:rsid w:val="00212619"/>
    <w:rsid w:val="00225E8E"/>
    <w:rsid w:val="00226D88"/>
    <w:rsid w:val="00291CDD"/>
    <w:rsid w:val="002C3EC7"/>
    <w:rsid w:val="002F1DB2"/>
    <w:rsid w:val="00303303"/>
    <w:rsid w:val="00333737"/>
    <w:rsid w:val="00333F2A"/>
    <w:rsid w:val="003669D7"/>
    <w:rsid w:val="003E4B5E"/>
    <w:rsid w:val="00431D62"/>
    <w:rsid w:val="00434C05"/>
    <w:rsid w:val="0046760A"/>
    <w:rsid w:val="004B16B7"/>
    <w:rsid w:val="004F6B22"/>
    <w:rsid w:val="00504249"/>
    <w:rsid w:val="00512D86"/>
    <w:rsid w:val="00545139"/>
    <w:rsid w:val="00562812"/>
    <w:rsid w:val="00566BDA"/>
    <w:rsid w:val="0058106D"/>
    <w:rsid w:val="00581B7D"/>
    <w:rsid w:val="005A507B"/>
    <w:rsid w:val="005B1E4F"/>
    <w:rsid w:val="005C0C24"/>
    <w:rsid w:val="005D1B73"/>
    <w:rsid w:val="005F17D4"/>
    <w:rsid w:val="0062117D"/>
    <w:rsid w:val="00621E01"/>
    <w:rsid w:val="00637DDD"/>
    <w:rsid w:val="00661C87"/>
    <w:rsid w:val="0067606B"/>
    <w:rsid w:val="00682280"/>
    <w:rsid w:val="006D7EB2"/>
    <w:rsid w:val="00703F54"/>
    <w:rsid w:val="00744361"/>
    <w:rsid w:val="00751E6C"/>
    <w:rsid w:val="00763BE3"/>
    <w:rsid w:val="007B32AC"/>
    <w:rsid w:val="007B7C24"/>
    <w:rsid w:val="00892676"/>
    <w:rsid w:val="00897222"/>
    <w:rsid w:val="008A4A9A"/>
    <w:rsid w:val="008B352D"/>
    <w:rsid w:val="00937C41"/>
    <w:rsid w:val="009B6BB5"/>
    <w:rsid w:val="00A01739"/>
    <w:rsid w:val="00A84237"/>
    <w:rsid w:val="00A91DF1"/>
    <w:rsid w:val="00AD541D"/>
    <w:rsid w:val="00B0282B"/>
    <w:rsid w:val="00B330FB"/>
    <w:rsid w:val="00BC4B29"/>
    <w:rsid w:val="00BD342B"/>
    <w:rsid w:val="00BE471F"/>
    <w:rsid w:val="00C54897"/>
    <w:rsid w:val="00C6720E"/>
    <w:rsid w:val="00C9576E"/>
    <w:rsid w:val="00C97831"/>
    <w:rsid w:val="00CA344A"/>
    <w:rsid w:val="00CC5B17"/>
    <w:rsid w:val="00CF3A53"/>
    <w:rsid w:val="00D02DCF"/>
    <w:rsid w:val="00D819D2"/>
    <w:rsid w:val="00DE7EEE"/>
    <w:rsid w:val="00E04CC9"/>
    <w:rsid w:val="00E27F84"/>
    <w:rsid w:val="00E66888"/>
    <w:rsid w:val="00E94597"/>
    <w:rsid w:val="00FA58B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887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50</cp:revision>
  <dcterms:created xsi:type="dcterms:W3CDTF">2026-03-05T15:35:00Z</dcterms:created>
  <dcterms:modified xsi:type="dcterms:W3CDTF">2026-03-27T11:21:00Z</dcterms:modified>
</cp:coreProperties>
</file>