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F6B0" w14:textId="77777777" w:rsidR="00801B29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E99F69" w14:textId="4C9A6274" w:rsidR="00801B29" w:rsidRPr="004940DE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SAÚDE – </w:t>
      </w:r>
      <w:r w:rsidR="00723B3A">
        <w:rPr>
          <w:rFonts w:ascii="Arial" w:hAnsi="Arial" w:cs="Arial"/>
          <w:b/>
          <w:bCs/>
          <w:color w:val="000000"/>
          <w:sz w:val="20"/>
          <w:szCs w:val="20"/>
        </w:rPr>
        <w:t>DEZ</w:t>
      </w:r>
      <w:r w:rsidR="000D34F9">
        <w:rPr>
          <w:rFonts w:ascii="Arial" w:hAnsi="Arial" w:cs="Arial"/>
          <w:b/>
          <w:bCs/>
          <w:color w:val="000000"/>
          <w:sz w:val="20"/>
          <w:szCs w:val="20"/>
        </w:rPr>
        <w:t>EMBRO</w:t>
      </w:r>
      <w:r w:rsidR="00E0556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2025</w:t>
      </w:r>
    </w:p>
    <w:tbl>
      <w:tblPr>
        <w:tblStyle w:val="Tabelacomgrade"/>
        <w:tblW w:w="15871" w:type="dxa"/>
        <w:jc w:val="center"/>
        <w:tblLook w:val="04A0" w:firstRow="1" w:lastRow="0" w:firstColumn="1" w:lastColumn="0" w:noHBand="0" w:noVBand="1"/>
      </w:tblPr>
      <w:tblGrid>
        <w:gridCol w:w="2809"/>
        <w:gridCol w:w="2393"/>
        <w:gridCol w:w="2306"/>
        <w:gridCol w:w="4111"/>
        <w:gridCol w:w="2698"/>
        <w:gridCol w:w="1554"/>
      </w:tblGrid>
      <w:tr w:rsidR="00801B29" w:rsidRPr="004940DE" w14:paraId="7E2398E2" w14:textId="77777777" w:rsidTr="00ED0CF7">
        <w:trPr>
          <w:jc w:val="center"/>
        </w:trPr>
        <w:tc>
          <w:tcPr>
            <w:tcW w:w="2809" w:type="dxa"/>
            <w:shd w:val="clear" w:color="auto" w:fill="D9D9D9" w:themeFill="background1" w:themeFillShade="D9"/>
          </w:tcPr>
          <w:p w14:paraId="7995455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6E926F1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14:paraId="02BD1762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B36C37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6EF5CDA0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66DE6DB5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05569" w:rsidRPr="004940DE" w14:paraId="198E1714" w14:textId="77777777" w:rsidTr="00ED0CF7">
        <w:trPr>
          <w:jc w:val="center"/>
        </w:trPr>
        <w:tc>
          <w:tcPr>
            <w:tcW w:w="2809" w:type="dxa"/>
          </w:tcPr>
          <w:p w14:paraId="33A38EC8" w14:textId="76842830" w:rsidR="00E05569" w:rsidRPr="0013796C" w:rsidRDefault="00F51D88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014/2025</w:t>
            </w:r>
          </w:p>
        </w:tc>
        <w:tc>
          <w:tcPr>
            <w:tcW w:w="2393" w:type="dxa"/>
          </w:tcPr>
          <w:p w14:paraId="24A95A7C" w14:textId="67C8B3C8" w:rsidR="00E05569" w:rsidRPr="0013796C" w:rsidRDefault="00F51D88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037/2025</w:t>
            </w:r>
          </w:p>
        </w:tc>
        <w:tc>
          <w:tcPr>
            <w:tcW w:w="2306" w:type="dxa"/>
          </w:tcPr>
          <w:p w14:paraId="100119FF" w14:textId="4F5E7F20" w:rsidR="00E05569" w:rsidRPr="0013796C" w:rsidRDefault="00F51D88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1D88">
              <w:rPr>
                <w:rFonts w:ascii="Arial" w:hAnsi="Arial" w:cs="Arial"/>
                <w:sz w:val="20"/>
                <w:szCs w:val="20"/>
              </w:rPr>
              <w:t>ELIELSON DE SOUZA SANTOS</w:t>
            </w:r>
          </w:p>
        </w:tc>
        <w:tc>
          <w:tcPr>
            <w:tcW w:w="4111" w:type="dxa"/>
          </w:tcPr>
          <w:p w14:paraId="154F020A" w14:textId="67374079" w:rsidR="00E05569" w:rsidRPr="0013796C" w:rsidRDefault="00F51D88" w:rsidP="00F51D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D88">
              <w:rPr>
                <w:rFonts w:ascii="Arial" w:hAnsi="Arial" w:cs="Arial"/>
                <w:sz w:val="20"/>
                <w:szCs w:val="20"/>
              </w:rPr>
              <w:t>Locação de imóvel para funcionamento da Casa Azul, para atendimento das crianças atípicas neste município.</w:t>
            </w:r>
          </w:p>
        </w:tc>
        <w:tc>
          <w:tcPr>
            <w:tcW w:w="2698" w:type="dxa"/>
          </w:tcPr>
          <w:p w14:paraId="130DE82B" w14:textId="6056940D" w:rsidR="00E05569" w:rsidRPr="0013796C" w:rsidRDefault="00F51D88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Emidio Cardoso</w:t>
            </w:r>
          </w:p>
        </w:tc>
        <w:tc>
          <w:tcPr>
            <w:tcW w:w="1554" w:type="dxa"/>
          </w:tcPr>
          <w:p w14:paraId="17906562" w14:textId="32A8AF88" w:rsidR="00E05569" w:rsidRPr="0013796C" w:rsidRDefault="00F51D88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F51D88" w:rsidRPr="004940DE" w14:paraId="6245977F" w14:textId="77777777" w:rsidTr="00ED0CF7">
        <w:trPr>
          <w:jc w:val="center"/>
        </w:trPr>
        <w:tc>
          <w:tcPr>
            <w:tcW w:w="2809" w:type="dxa"/>
          </w:tcPr>
          <w:p w14:paraId="54E980C2" w14:textId="74B54E24" w:rsidR="00F51D88" w:rsidRPr="0013796C" w:rsidRDefault="00F51D88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015/2025</w:t>
            </w:r>
          </w:p>
        </w:tc>
        <w:tc>
          <w:tcPr>
            <w:tcW w:w="2393" w:type="dxa"/>
          </w:tcPr>
          <w:p w14:paraId="1CFD7A54" w14:textId="73E4E8B8" w:rsidR="00F51D88" w:rsidRPr="0013796C" w:rsidRDefault="00F51D88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038/2025</w:t>
            </w:r>
          </w:p>
        </w:tc>
        <w:tc>
          <w:tcPr>
            <w:tcW w:w="2306" w:type="dxa"/>
          </w:tcPr>
          <w:p w14:paraId="434AB8EA" w14:textId="513FE68E" w:rsidR="00F51D88" w:rsidRPr="0013796C" w:rsidRDefault="007C5299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 xml:space="preserve">PSICOMED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C5299">
              <w:rPr>
                <w:rFonts w:ascii="Arial" w:hAnsi="Arial" w:cs="Arial"/>
                <w:sz w:val="20"/>
                <w:szCs w:val="20"/>
              </w:rPr>
              <w:t xml:space="preserve">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24A4BF07" w14:textId="6ACBECD8" w:rsidR="00F51D88" w:rsidRPr="0013796C" w:rsidRDefault="007C5299" w:rsidP="00F51D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5F413719" w14:textId="2167E724" w:rsidR="00F51D88" w:rsidRPr="0013796C" w:rsidRDefault="007C5299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63EBA5D4" w14:textId="63C38CFA" w:rsidR="00F51D88" w:rsidRPr="0013796C" w:rsidRDefault="00F51D88" w:rsidP="00F51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C5299" w:rsidRPr="004940DE" w14:paraId="1F60FAEB" w14:textId="77777777" w:rsidTr="00ED0CF7">
        <w:trPr>
          <w:jc w:val="center"/>
        </w:trPr>
        <w:tc>
          <w:tcPr>
            <w:tcW w:w="2809" w:type="dxa"/>
          </w:tcPr>
          <w:p w14:paraId="49C87587" w14:textId="41B29436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016/2025</w:t>
            </w:r>
          </w:p>
        </w:tc>
        <w:tc>
          <w:tcPr>
            <w:tcW w:w="2393" w:type="dxa"/>
          </w:tcPr>
          <w:p w14:paraId="2A519489" w14:textId="21388747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039/2025</w:t>
            </w:r>
          </w:p>
        </w:tc>
        <w:tc>
          <w:tcPr>
            <w:tcW w:w="2306" w:type="dxa"/>
          </w:tcPr>
          <w:p w14:paraId="16BC131B" w14:textId="46640021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 xml:space="preserve">MEDVIDA FMRI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C5299">
              <w:rPr>
                <w:rFonts w:ascii="Arial" w:hAnsi="Arial" w:cs="Arial"/>
                <w:sz w:val="20"/>
                <w:szCs w:val="20"/>
              </w:rPr>
              <w:t xml:space="preserve"> EPP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4835A349" w14:textId="0BEAFFF0" w:rsidR="007C5299" w:rsidRPr="0013796C" w:rsidRDefault="007C5299" w:rsidP="007C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4CC6155D" w14:textId="04C52C1A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662E7590" w14:textId="60044010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C5299" w:rsidRPr="004940DE" w14:paraId="12A43AF7" w14:textId="77777777" w:rsidTr="00ED0CF7">
        <w:trPr>
          <w:jc w:val="center"/>
        </w:trPr>
        <w:tc>
          <w:tcPr>
            <w:tcW w:w="2809" w:type="dxa"/>
          </w:tcPr>
          <w:p w14:paraId="31D0C17B" w14:textId="5108F6ED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017/2025</w:t>
            </w:r>
          </w:p>
        </w:tc>
        <w:tc>
          <w:tcPr>
            <w:tcW w:w="2393" w:type="dxa"/>
          </w:tcPr>
          <w:p w14:paraId="309B4BF9" w14:textId="24FBB80F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040/2025</w:t>
            </w:r>
          </w:p>
        </w:tc>
        <w:tc>
          <w:tcPr>
            <w:tcW w:w="2306" w:type="dxa"/>
          </w:tcPr>
          <w:p w14:paraId="50BE6373" w14:textId="22E731A3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 xml:space="preserve">PINHEIRO ALEGRE NETO SERVIÇOS MÉDICOS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C5299">
              <w:rPr>
                <w:rFonts w:ascii="Arial" w:hAnsi="Arial" w:cs="Arial"/>
                <w:sz w:val="20"/>
                <w:szCs w:val="20"/>
              </w:rPr>
              <w:t xml:space="preserve">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32FA245F" w14:textId="142EB5AE" w:rsidR="007C5299" w:rsidRPr="0013796C" w:rsidRDefault="007C5299" w:rsidP="007C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41521213" w14:textId="5EFC9060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048C3A46" w14:textId="1E1A9F93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C5299" w:rsidRPr="004940DE" w14:paraId="57BD9AF0" w14:textId="77777777" w:rsidTr="00ED0CF7">
        <w:trPr>
          <w:jc w:val="center"/>
        </w:trPr>
        <w:tc>
          <w:tcPr>
            <w:tcW w:w="2809" w:type="dxa"/>
          </w:tcPr>
          <w:p w14:paraId="1991A897" w14:textId="1163EEBA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018/2025</w:t>
            </w:r>
          </w:p>
        </w:tc>
        <w:tc>
          <w:tcPr>
            <w:tcW w:w="2393" w:type="dxa"/>
          </w:tcPr>
          <w:p w14:paraId="03FD71C4" w14:textId="37F23E7A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041/2025</w:t>
            </w:r>
          </w:p>
        </w:tc>
        <w:tc>
          <w:tcPr>
            <w:tcW w:w="2306" w:type="dxa"/>
          </w:tcPr>
          <w:p w14:paraId="2D021591" w14:textId="34AD2362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 xml:space="preserve">OFTMED SERVIÇOS DE SAÚDE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7C5299">
              <w:rPr>
                <w:rFonts w:ascii="Arial" w:hAnsi="Arial" w:cs="Arial"/>
                <w:sz w:val="20"/>
                <w:szCs w:val="20"/>
              </w:rPr>
              <w:t xml:space="preserve">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14:paraId="44021958" w14:textId="23EDFA68" w:rsidR="007C5299" w:rsidRPr="0013796C" w:rsidRDefault="007C5299" w:rsidP="007C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1F930B41" w14:textId="7BAC3F5E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67237E9F" w14:textId="7E68843E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C5299" w:rsidRPr="004940DE" w14:paraId="5E4409BD" w14:textId="77777777" w:rsidTr="00ED0CF7">
        <w:trPr>
          <w:jc w:val="center"/>
        </w:trPr>
        <w:tc>
          <w:tcPr>
            <w:tcW w:w="2809" w:type="dxa"/>
          </w:tcPr>
          <w:p w14:paraId="1E1C3AAD" w14:textId="6865BE08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008/2025</w:t>
            </w:r>
          </w:p>
        </w:tc>
        <w:tc>
          <w:tcPr>
            <w:tcW w:w="2393" w:type="dxa"/>
          </w:tcPr>
          <w:p w14:paraId="3C03D311" w14:textId="2DD9A167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042/2025</w:t>
            </w:r>
          </w:p>
        </w:tc>
        <w:tc>
          <w:tcPr>
            <w:tcW w:w="2306" w:type="dxa"/>
          </w:tcPr>
          <w:p w14:paraId="79C5134E" w14:textId="1931084D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SERGILAB PRODUTOS HOSPITALARES E LABORATORIAIS LTDA - EPP</w:t>
            </w:r>
          </w:p>
        </w:tc>
        <w:tc>
          <w:tcPr>
            <w:tcW w:w="4111" w:type="dxa"/>
          </w:tcPr>
          <w:p w14:paraId="18829944" w14:textId="597EB1A9" w:rsidR="007C5299" w:rsidRPr="0013796C" w:rsidRDefault="007C5299" w:rsidP="007C52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- UPA deste município.</w:t>
            </w:r>
          </w:p>
        </w:tc>
        <w:tc>
          <w:tcPr>
            <w:tcW w:w="2698" w:type="dxa"/>
          </w:tcPr>
          <w:p w14:paraId="653E77FA" w14:textId="3CE855B5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288DAD74" w14:textId="7BAC6298" w:rsidR="007C5299" w:rsidRPr="0013796C" w:rsidRDefault="007C5299" w:rsidP="007C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D0CF7" w:rsidRPr="004940DE" w14:paraId="4C130D54" w14:textId="77777777" w:rsidTr="00ED0CF7">
        <w:trPr>
          <w:jc w:val="center"/>
        </w:trPr>
        <w:tc>
          <w:tcPr>
            <w:tcW w:w="2809" w:type="dxa"/>
          </w:tcPr>
          <w:p w14:paraId="307DB3AF" w14:textId="00714B0A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008/2025</w:t>
            </w:r>
          </w:p>
        </w:tc>
        <w:tc>
          <w:tcPr>
            <w:tcW w:w="2393" w:type="dxa"/>
          </w:tcPr>
          <w:p w14:paraId="6162FBEB" w14:textId="77D6662F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043/2025</w:t>
            </w:r>
          </w:p>
        </w:tc>
        <w:tc>
          <w:tcPr>
            <w:tcW w:w="2306" w:type="dxa"/>
          </w:tcPr>
          <w:p w14:paraId="2D674651" w14:textId="7CEA6676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LIMATEC INDUSTRIA E SERVIÇOS LTDA - EPP</w:t>
            </w:r>
          </w:p>
        </w:tc>
        <w:tc>
          <w:tcPr>
            <w:tcW w:w="4111" w:type="dxa"/>
          </w:tcPr>
          <w:p w14:paraId="6E016EC9" w14:textId="3A77AB87" w:rsidR="00ED0CF7" w:rsidRPr="0013796C" w:rsidRDefault="00ED0CF7" w:rsidP="00ED0C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- UPA deste município.</w:t>
            </w:r>
          </w:p>
        </w:tc>
        <w:tc>
          <w:tcPr>
            <w:tcW w:w="2698" w:type="dxa"/>
          </w:tcPr>
          <w:p w14:paraId="4803FB4C" w14:textId="1CDA9C58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5BCC6A33" w14:textId="25D4F2A7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D0CF7" w:rsidRPr="004940DE" w14:paraId="705157EB" w14:textId="77777777" w:rsidTr="00ED0CF7">
        <w:trPr>
          <w:jc w:val="center"/>
        </w:trPr>
        <w:tc>
          <w:tcPr>
            <w:tcW w:w="2809" w:type="dxa"/>
          </w:tcPr>
          <w:p w14:paraId="6B3412D0" w14:textId="684758E3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019/2025</w:t>
            </w:r>
          </w:p>
        </w:tc>
        <w:tc>
          <w:tcPr>
            <w:tcW w:w="2393" w:type="dxa"/>
          </w:tcPr>
          <w:p w14:paraId="47C29A91" w14:textId="517F234E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044/2025</w:t>
            </w:r>
          </w:p>
        </w:tc>
        <w:tc>
          <w:tcPr>
            <w:tcW w:w="2306" w:type="dxa"/>
          </w:tcPr>
          <w:p w14:paraId="0FB080D3" w14:textId="5B2E31DB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TELEBEM SERVIÇOS DE SAÚDE LTDA - ME</w:t>
            </w:r>
          </w:p>
        </w:tc>
        <w:tc>
          <w:tcPr>
            <w:tcW w:w="4111" w:type="dxa"/>
          </w:tcPr>
          <w:p w14:paraId="014AD175" w14:textId="68B135BC" w:rsidR="00ED0CF7" w:rsidRPr="0013796C" w:rsidRDefault="00ED0CF7" w:rsidP="00ED0C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2E522ED3" w14:textId="57BA5A99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21DB2CC5" w14:textId="555BFA19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D0CF7" w:rsidRPr="004940DE" w14:paraId="00D4FB2A" w14:textId="77777777" w:rsidTr="00ED0CF7">
        <w:trPr>
          <w:jc w:val="center"/>
        </w:trPr>
        <w:tc>
          <w:tcPr>
            <w:tcW w:w="2809" w:type="dxa"/>
          </w:tcPr>
          <w:p w14:paraId="2CDC887D" w14:textId="4EA2C17A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Inexigibilidade nº 020/2025</w:t>
            </w:r>
          </w:p>
        </w:tc>
        <w:tc>
          <w:tcPr>
            <w:tcW w:w="2393" w:type="dxa"/>
          </w:tcPr>
          <w:p w14:paraId="236CF083" w14:textId="014686A5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045/2025</w:t>
            </w:r>
          </w:p>
        </w:tc>
        <w:tc>
          <w:tcPr>
            <w:tcW w:w="2306" w:type="dxa"/>
          </w:tcPr>
          <w:p w14:paraId="2553A7E9" w14:textId="1D0D1EC8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MAITE SAÚDE LTDA - ME</w:t>
            </w:r>
          </w:p>
        </w:tc>
        <w:tc>
          <w:tcPr>
            <w:tcW w:w="4111" w:type="dxa"/>
          </w:tcPr>
          <w:p w14:paraId="155D52B7" w14:textId="2298A23A" w:rsidR="00ED0CF7" w:rsidRPr="0013796C" w:rsidRDefault="00ED0CF7" w:rsidP="00ED0C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383AEB61" w14:textId="4D76659A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4764CB38" w14:textId="449686A5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D0CF7" w:rsidRPr="004940DE" w14:paraId="1ED1862F" w14:textId="77777777" w:rsidTr="00ED0CF7">
        <w:trPr>
          <w:jc w:val="center"/>
        </w:trPr>
        <w:tc>
          <w:tcPr>
            <w:tcW w:w="2809" w:type="dxa"/>
          </w:tcPr>
          <w:p w14:paraId="2EC43507" w14:textId="4FD1A9D7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021/2025</w:t>
            </w:r>
          </w:p>
        </w:tc>
        <w:tc>
          <w:tcPr>
            <w:tcW w:w="2393" w:type="dxa"/>
          </w:tcPr>
          <w:p w14:paraId="383312DA" w14:textId="789FB211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046/2025</w:t>
            </w:r>
          </w:p>
        </w:tc>
        <w:tc>
          <w:tcPr>
            <w:tcW w:w="2306" w:type="dxa"/>
          </w:tcPr>
          <w:p w14:paraId="1A670FB6" w14:textId="186D78AD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KROGER SERVIÇOS MÉDICOS LTDA - ME</w:t>
            </w:r>
          </w:p>
        </w:tc>
        <w:tc>
          <w:tcPr>
            <w:tcW w:w="4111" w:type="dxa"/>
          </w:tcPr>
          <w:p w14:paraId="7ED27CC6" w14:textId="49B39CB9" w:rsidR="00ED0CF7" w:rsidRPr="0013796C" w:rsidRDefault="00ED0CF7" w:rsidP="00ED0C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6C09B8F4" w14:textId="36C7166A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4C0960C0" w14:textId="5DB8418E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D0CF7" w:rsidRPr="004940DE" w14:paraId="2FBBA77D" w14:textId="77777777" w:rsidTr="00ED0CF7">
        <w:trPr>
          <w:jc w:val="center"/>
        </w:trPr>
        <w:tc>
          <w:tcPr>
            <w:tcW w:w="2809" w:type="dxa"/>
          </w:tcPr>
          <w:p w14:paraId="3DA918EB" w14:textId="6A1C5BAD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022/2025</w:t>
            </w:r>
          </w:p>
        </w:tc>
        <w:tc>
          <w:tcPr>
            <w:tcW w:w="2393" w:type="dxa"/>
          </w:tcPr>
          <w:p w14:paraId="1B2DB8CE" w14:textId="0AEBA4FD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F94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047/2025</w:t>
            </w:r>
          </w:p>
        </w:tc>
        <w:tc>
          <w:tcPr>
            <w:tcW w:w="2306" w:type="dxa"/>
          </w:tcPr>
          <w:p w14:paraId="44176A9D" w14:textId="6B86B801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591F">
              <w:rPr>
                <w:rFonts w:ascii="Arial" w:hAnsi="Arial" w:cs="Arial"/>
                <w:sz w:val="20"/>
                <w:szCs w:val="20"/>
              </w:rPr>
              <w:t>DARLLAN ROCHA BARROS - ME</w:t>
            </w:r>
          </w:p>
        </w:tc>
        <w:tc>
          <w:tcPr>
            <w:tcW w:w="4111" w:type="dxa"/>
          </w:tcPr>
          <w:p w14:paraId="5161D037" w14:textId="7141ECB7" w:rsidR="00ED0CF7" w:rsidRPr="0013796C" w:rsidRDefault="00ED0CF7" w:rsidP="00ED0C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29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especializados.</w:t>
            </w:r>
          </w:p>
        </w:tc>
        <w:tc>
          <w:tcPr>
            <w:tcW w:w="2698" w:type="dxa"/>
          </w:tcPr>
          <w:p w14:paraId="307DBD40" w14:textId="09232F21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4" w:type="dxa"/>
          </w:tcPr>
          <w:p w14:paraId="62D20FF9" w14:textId="00B7C7B8" w:rsidR="00ED0CF7" w:rsidRPr="0013796C" w:rsidRDefault="00ED0CF7" w:rsidP="00ED0C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221D430" w14:textId="77777777" w:rsidR="00E80EE3" w:rsidRDefault="00E80EE3" w:rsidP="00DC72F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4DF6A1" w14:textId="77777777" w:rsidR="00ED0CF7" w:rsidRDefault="00ED0CF7" w:rsidP="00605FB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BFE3D95" w14:textId="22676CCA" w:rsidR="00605FBB" w:rsidRPr="004940DE" w:rsidRDefault="00605FBB" w:rsidP="00605FB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DE SAÚDE – </w:t>
      </w:r>
      <w:r w:rsidR="00F61CA8">
        <w:rPr>
          <w:rFonts w:ascii="Arial" w:hAnsi="Arial" w:cs="Arial"/>
          <w:b/>
          <w:bCs/>
          <w:color w:val="000000"/>
          <w:sz w:val="20"/>
          <w:szCs w:val="20"/>
        </w:rPr>
        <w:t>DEZEMBRO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877" w:type="dxa"/>
        <w:tblInd w:w="-998" w:type="dxa"/>
        <w:tblLook w:val="04A0" w:firstRow="1" w:lastRow="0" w:firstColumn="1" w:lastColumn="0" w:noHBand="0" w:noVBand="1"/>
      </w:tblPr>
      <w:tblGrid>
        <w:gridCol w:w="3230"/>
        <w:gridCol w:w="2993"/>
        <w:gridCol w:w="4551"/>
        <w:gridCol w:w="2410"/>
        <w:gridCol w:w="1276"/>
        <w:gridCol w:w="1417"/>
      </w:tblGrid>
      <w:tr w:rsidR="00605FBB" w:rsidRPr="004940DE" w14:paraId="4154266E" w14:textId="77777777" w:rsidTr="00ED0CF7">
        <w:tc>
          <w:tcPr>
            <w:tcW w:w="3230" w:type="dxa"/>
            <w:shd w:val="clear" w:color="auto" w:fill="D9D9D9" w:themeFill="background1" w:themeFillShade="D9"/>
          </w:tcPr>
          <w:p w14:paraId="638D8413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4710ABFC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551" w:type="dxa"/>
            <w:shd w:val="clear" w:color="auto" w:fill="D9D9D9" w:themeFill="background1" w:themeFillShade="D9"/>
          </w:tcPr>
          <w:p w14:paraId="65A2CFA4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204B267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3CDB80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BDC5A5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05FBB" w:rsidRPr="004940DE" w14:paraId="1C8265E9" w14:textId="77777777" w:rsidTr="00ED0CF7">
        <w:tc>
          <w:tcPr>
            <w:tcW w:w="3230" w:type="dxa"/>
          </w:tcPr>
          <w:p w14:paraId="13522F81" w14:textId="4F3F3C67" w:rsidR="00605FBB" w:rsidRPr="004940DE" w:rsidRDefault="00E80EE3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003/2023</w:t>
            </w:r>
          </w:p>
        </w:tc>
        <w:tc>
          <w:tcPr>
            <w:tcW w:w="2993" w:type="dxa"/>
          </w:tcPr>
          <w:p w14:paraId="52F517F7" w14:textId="339303DF" w:rsidR="00605FBB" w:rsidRPr="004940DE" w:rsidRDefault="00E80EE3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EE3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4551" w:type="dxa"/>
          </w:tcPr>
          <w:p w14:paraId="1FA55019" w14:textId="3349A0E2" w:rsidR="00605FBB" w:rsidRPr="004940DE" w:rsidRDefault="00E80EE3" w:rsidP="005C2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EE3">
              <w:rPr>
                <w:rFonts w:ascii="Arial" w:hAnsi="Arial" w:cs="Arial"/>
                <w:sz w:val="20"/>
                <w:szCs w:val="20"/>
              </w:rPr>
              <w:t>Prestação de serviços para licença de uso de softwares de gestão pública com implantação, capacitação, treinamento, suporte e operacionalização que funcione de forma integrada e atendam a legislação de implantação do SIAFIC, E-SOCIAL e REI</w:t>
            </w:r>
            <w:r>
              <w:rPr>
                <w:rFonts w:ascii="Arial" w:hAnsi="Arial" w:cs="Arial"/>
                <w:sz w:val="20"/>
                <w:szCs w:val="20"/>
              </w:rPr>
              <w:t xml:space="preserve">F. </w:t>
            </w:r>
          </w:p>
        </w:tc>
        <w:tc>
          <w:tcPr>
            <w:tcW w:w="2410" w:type="dxa"/>
          </w:tcPr>
          <w:p w14:paraId="23FEA21B" w14:textId="467135BB" w:rsidR="00605FBB" w:rsidRPr="004940DE" w:rsidRDefault="00E80EE3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Emidio Cardoso</w:t>
            </w:r>
          </w:p>
        </w:tc>
        <w:tc>
          <w:tcPr>
            <w:tcW w:w="1276" w:type="dxa"/>
          </w:tcPr>
          <w:p w14:paraId="7A9DA32C" w14:textId="359F1FEB" w:rsidR="00605FBB" w:rsidRPr="004940DE" w:rsidRDefault="00E80EE3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24/12/2025</w:t>
            </w:r>
          </w:p>
        </w:tc>
        <w:tc>
          <w:tcPr>
            <w:tcW w:w="1417" w:type="dxa"/>
          </w:tcPr>
          <w:p w14:paraId="0C89C620" w14:textId="58A35B02" w:rsidR="00605FBB" w:rsidRPr="004940DE" w:rsidRDefault="00E80EE3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61DEF20C" w14:textId="45EE4CB3" w:rsidR="002B4C8C" w:rsidRPr="00E05569" w:rsidRDefault="002B4C8C" w:rsidP="00E05569">
      <w:pPr>
        <w:rPr>
          <w:rFonts w:ascii="Arial" w:hAnsi="Arial" w:cs="Arial"/>
          <w:b/>
          <w:bCs/>
          <w:sz w:val="20"/>
          <w:szCs w:val="20"/>
        </w:rPr>
      </w:pPr>
    </w:p>
    <w:sectPr w:rsidR="002B4C8C" w:rsidRPr="00E05569" w:rsidSect="00801B2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E7C7" w14:textId="77777777" w:rsidR="002C6AB8" w:rsidRDefault="002C6AB8" w:rsidP="00801B29">
      <w:pPr>
        <w:spacing w:after="0" w:line="240" w:lineRule="auto"/>
      </w:pPr>
      <w:r>
        <w:separator/>
      </w:r>
    </w:p>
  </w:endnote>
  <w:endnote w:type="continuationSeparator" w:id="0">
    <w:p w14:paraId="13387005" w14:textId="77777777" w:rsidR="002C6AB8" w:rsidRDefault="002C6AB8" w:rsidP="0080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17D8" w14:textId="77777777" w:rsid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3B7A747" w14:textId="48356793" w:rsidR="00801B29" w:rsidRP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C44D23" w:rsidRPr="00C44D23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C44D23" w:rsidRPr="00C44D23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ED0CF7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46AF" w14:textId="77777777" w:rsidR="002C6AB8" w:rsidRDefault="002C6AB8" w:rsidP="00801B29">
      <w:pPr>
        <w:spacing w:after="0" w:line="240" w:lineRule="auto"/>
      </w:pPr>
      <w:r>
        <w:separator/>
      </w:r>
    </w:p>
  </w:footnote>
  <w:footnote w:type="continuationSeparator" w:id="0">
    <w:p w14:paraId="24A49984" w14:textId="77777777" w:rsidR="002C6AB8" w:rsidRDefault="002C6AB8" w:rsidP="0080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7337" w14:textId="77777777" w:rsidR="00801B29" w:rsidRPr="00706335" w:rsidRDefault="00801B29" w:rsidP="00801B29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55DEF" wp14:editId="7491771B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DF914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B934C7C" wp14:editId="2CE9E653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48E4D1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E7EE59E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353BA103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B9CB5EC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246733EC" w14:textId="586132D0" w:rsidR="00801B29" w:rsidRPr="00801B29" w:rsidRDefault="00801B29" w:rsidP="00801B29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29"/>
    <w:rsid w:val="00051BD7"/>
    <w:rsid w:val="000B591F"/>
    <w:rsid w:val="000D34F5"/>
    <w:rsid w:val="000D34F9"/>
    <w:rsid w:val="000D4678"/>
    <w:rsid w:val="002369BC"/>
    <w:rsid w:val="002B4C8C"/>
    <w:rsid w:val="002C6AB8"/>
    <w:rsid w:val="00592157"/>
    <w:rsid w:val="005A5B77"/>
    <w:rsid w:val="00605FBB"/>
    <w:rsid w:val="0069004E"/>
    <w:rsid w:val="00723B3A"/>
    <w:rsid w:val="007C5299"/>
    <w:rsid w:val="007E01C3"/>
    <w:rsid w:val="00801B29"/>
    <w:rsid w:val="008729EE"/>
    <w:rsid w:val="00A1365B"/>
    <w:rsid w:val="00C11EAD"/>
    <w:rsid w:val="00C44D23"/>
    <w:rsid w:val="00D559D7"/>
    <w:rsid w:val="00DC72F9"/>
    <w:rsid w:val="00E05569"/>
    <w:rsid w:val="00E25E4A"/>
    <w:rsid w:val="00E80EE3"/>
    <w:rsid w:val="00ED0CF7"/>
    <w:rsid w:val="00F51D88"/>
    <w:rsid w:val="00F6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FED8"/>
  <w15:chartTrackingRefBased/>
  <w15:docId w15:val="{FFB98465-9B57-4583-ABA5-815D8D1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B2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1B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1B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1B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1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1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1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1B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1B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1B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1B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1B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1B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1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01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1B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01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1B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01B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1B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01B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1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1B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1B2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01B29"/>
  </w:style>
  <w:style w:type="paragraph" w:styleId="Rodap">
    <w:name w:val="footer"/>
    <w:basedOn w:val="Normal"/>
    <w:link w:val="Rodap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01B29"/>
  </w:style>
  <w:style w:type="paragraph" w:styleId="NormalWeb">
    <w:name w:val="Normal (Web)"/>
    <w:basedOn w:val="Normal"/>
    <w:uiPriority w:val="99"/>
    <w:semiHidden/>
    <w:unhideWhenUsed/>
    <w:rsid w:val="0080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801B2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01B2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801B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44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11</cp:revision>
  <dcterms:created xsi:type="dcterms:W3CDTF">2026-03-13T12:10:00Z</dcterms:created>
  <dcterms:modified xsi:type="dcterms:W3CDTF">2026-03-26T16:06:00Z</dcterms:modified>
</cp:coreProperties>
</file>