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7F256A5" w14:textId="07DAEF7E" w:rsidR="004D069C" w:rsidRDefault="004D069C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– MAIO DE 2024</w:t>
      </w:r>
    </w:p>
    <w:p w14:paraId="54F719A2" w14:textId="77777777" w:rsidR="004D069C" w:rsidRDefault="004D069C" w:rsidP="00170EB1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2E6BDDB" w14:textId="53112CF8" w:rsidR="004D069C" w:rsidRPr="004D069C" w:rsidRDefault="004D069C" w:rsidP="00170EB1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4D069C">
        <w:rPr>
          <w:rFonts w:ascii="Arial" w:hAnsi="Arial" w:cs="Arial"/>
          <w:i/>
          <w:iCs/>
          <w:color w:val="000000"/>
          <w:sz w:val="20"/>
          <w:szCs w:val="20"/>
        </w:rPr>
        <w:t>NÃO HOUVE MOVIMENTO DE CONTRATAÇÃO NESTE PERÍODO.</w:t>
      </w:r>
    </w:p>
    <w:p w14:paraId="5484D21D" w14:textId="77777777" w:rsidR="004D069C" w:rsidRDefault="004D069C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0F57188" w14:textId="77777777" w:rsidR="004D069C" w:rsidRDefault="004D069C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5FD306" w14:textId="77777777" w:rsidR="004D069C" w:rsidRDefault="004D069C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76F29D2E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 xml:space="preserve">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STÊNCIA SOCIAL – </w:t>
      </w:r>
      <w:r w:rsidR="00332608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8A4A9A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591"/>
        <w:gridCol w:w="2258"/>
        <w:gridCol w:w="2822"/>
        <w:gridCol w:w="4003"/>
        <w:gridCol w:w="3174"/>
        <w:gridCol w:w="1239"/>
      </w:tblGrid>
      <w:tr w:rsidR="00332608" w:rsidRPr="004940DE" w14:paraId="09F07FB8" w14:textId="77777777" w:rsidTr="00452D97">
        <w:trPr>
          <w:jc w:val="center"/>
        </w:trPr>
        <w:tc>
          <w:tcPr>
            <w:tcW w:w="2591" w:type="dxa"/>
            <w:shd w:val="clear" w:color="auto" w:fill="D9D9D9" w:themeFill="background1" w:themeFillShade="D9"/>
          </w:tcPr>
          <w:p w14:paraId="47363991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58" w:type="dxa"/>
            <w:shd w:val="clear" w:color="auto" w:fill="D9D9D9" w:themeFill="background1" w:themeFillShade="D9"/>
          </w:tcPr>
          <w:p w14:paraId="064B4D1D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14:paraId="11DA186C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003" w:type="dxa"/>
            <w:shd w:val="clear" w:color="auto" w:fill="D9D9D9" w:themeFill="background1" w:themeFillShade="D9"/>
          </w:tcPr>
          <w:p w14:paraId="76E79443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2D2FD4EA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1F07D12D" w14:textId="77777777" w:rsidR="00332608" w:rsidRPr="004940DE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32608" w:rsidRPr="009A2E5B" w14:paraId="444C9AF5" w14:textId="77777777" w:rsidTr="00452D97">
        <w:trPr>
          <w:jc w:val="center"/>
        </w:trPr>
        <w:tc>
          <w:tcPr>
            <w:tcW w:w="2591" w:type="dxa"/>
          </w:tcPr>
          <w:p w14:paraId="6A607D8C" w14:textId="47F9FF99" w:rsidR="00332608" w:rsidRPr="009A2E5B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608">
              <w:rPr>
                <w:rFonts w:ascii="Arial" w:hAnsi="Arial" w:cs="Arial"/>
                <w:sz w:val="20"/>
                <w:szCs w:val="20"/>
              </w:rPr>
              <w:t>1º Aditivo de Prazo e Valor</w:t>
            </w:r>
          </w:p>
        </w:tc>
        <w:tc>
          <w:tcPr>
            <w:tcW w:w="2258" w:type="dxa"/>
          </w:tcPr>
          <w:p w14:paraId="12BD5D8C" w14:textId="708BFE56" w:rsidR="00332608" w:rsidRPr="009A2E5B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608">
              <w:rPr>
                <w:rFonts w:ascii="Arial" w:hAnsi="Arial" w:cs="Arial"/>
                <w:sz w:val="20"/>
                <w:szCs w:val="20"/>
              </w:rPr>
              <w:t>Contrato</w:t>
            </w:r>
            <w:r w:rsidR="00A444C7"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332608">
              <w:rPr>
                <w:rFonts w:ascii="Arial" w:hAnsi="Arial" w:cs="Arial"/>
                <w:sz w:val="20"/>
                <w:szCs w:val="20"/>
              </w:rPr>
              <w:t xml:space="preserve"> 026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332608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822" w:type="dxa"/>
          </w:tcPr>
          <w:p w14:paraId="05BA76BD" w14:textId="3ECB09CD" w:rsidR="00332608" w:rsidRPr="009A2E5B" w:rsidRDefault="00332608" w:rsidP="0059406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608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4003" w:type="dxa"/>
          </w:tcPr>
          <w:p w14:paraId="5D69F0F2" w14:textId="58937846" w:rsidR="00332608" w:rsidRPr="009A2E5B" w:rsidRDefault="00332608" w:rsidP="0059406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2608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administrativo, junto aos setores de recursos humanos, administrativo e financeiro.</w:t>
            </w:r>
          </w:p>
        </w:tc>
        <w:tc>
          <w:tcPr>
            <w:tcW w:w="3174" w:type="dxa"/>
          </w:tcPr>
          <w:p w14:paraId="444D6E46" w14:textId="77777777" w:rsidR="00332608" w:rsidRPr="009A2E5B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698C3EA8" w14:textId="77777777" w:rsidR="00332608" w:rsidRPr="009A2E5B" w:rsidRDefault="00332608" w:rsidP="00594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E96E092" w14:textId="7DE38B9A" w:rsidR="00716C90" w:rsidRDefault="00716C90" w:rsidP="00332608"/>
    <w:p w14:paraId="5E13779D" w14:textId="77777777" w:rsidR="00332608" w:rsidRDefault="00332608" w:rsidP="00332608">
      <w:pPr>
        <w:rPr>
          <w:b/>
          <w:bCs/>
          <w:color w:val="000000"/>
        </w:rPr>
      </w:pPr>
    </w:p>
    <w:p w14:paraId="6601ACEE" w14:textId="77777777" w:rsidR="00332608" w:rsidRDefault="00332608" w:rsidP="00332608">
      <w:pPr>
        <w:rPr>
          <w:b/>
          <w:bCs/>
          <w:color w:val="000000"/>
        </w:rPr>
      </w:pPr>
    </w:p>
    <w:p w14:paraId="5785312B" w14:textId="77777777" w:rsidR="00332608" w:rsidRDefault="00332608" w:rsidP="00332608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0DE1AA" w14:textId="77777777" w:rsidR="00716C90" w:rsidRDefault="00716C90"/>
    <w:sectPr w:rsidR="00716C90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9A65" w14:textId="77777777" w:rsidR="00B56DDB" w:rsidRDefault="00B56DDB" w:rsidP="00170EB1">
      <w:pPr>
        <w:spacing w:after="0" w:line="240" w:lineRule="auto"/>
      </w:pPr>
      <w:r>
        <w:separator/>
      </w:r>
    </w:p>
  </w:endnote>
  <w:endnote w:type="continuationSeparator" w:id="0">
    <w:p w14:paraId="2B5B7EA9" w14:textId="77777777" w:rsidR="00B56DDB" w:rsidRDefault="00B56DDB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2D44C16E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52D97" w:rsidRPr="00452D97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452D97" w:rsidRPr="00452D97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A1EB" w14:textId="77777777" w:rsidR="00B56DDB" w:rsidRDefault="00B56DDB" w:rsidP="00170EB1">
      <w:pPr>
        <w:spacing w:after="0" w:line="240" w:lineRule="auto"/>
      </w:pPr>
      <w:r>
        <w:separator/>
      </w:r>
    </w:p>
  </w:footnote>
  <w:footnote w:type="continuationSeparator" w:id="0">
    <w:p w14:paraId="6A0CE5F0" w14:textId="77777777" w:rsidR="00B56DDB" w:rsidRDefault="00B56DDB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353FD"/>
    <w:rsid w:val="00170EB1"/>
    <w:rsid w:val="001A3FE2"/>
    <w:rsid w:val="001C43F2"/>
    <w:rsid w:val="002A6457"/>
    <w:rsid w:val="002C3EC7"/>
    <w:rsid w:val="00303303"/>
    <w:rsid w:val="00332608"/>
    <w:rsid w:val="004529D5"/>
    <w:rsid w:val="00452D97"/>
    <w:rsid w:val="004D069C"/>
    <w:rsid w:val="00562812"/>
    <w:rsid w:val="0058106D"/>
    <w:rsid w:val="00581B7D"/>
    <w:rsid w:val="005C18BE"/>
    <w:rsid w:val="005D1B73"/>
    <w:rsid w:val="005F7836"/>
    <w:rsid w:val="0062117D"/>
    <w:rsid w:val="00641A4D"/>
    <w:rsid w:val="0067606B"/>
    <w:rsid w:val="006E6E75"/>
    <w:rsid w:val="00716C90"/>
    <w:rsid w:val="00763BE3"/>
    <w:rsid w:val="007D4986"/>
    <w:rsid w:val="007E7C4A"/>
    <w:rsid w:val="00863806"/>
    <w:rsid w:val="008A4A9A"/>
    <w:rsid w:val="008B352D"/>
    <w:rsid w:val="008E1866"/>
    <w:rsid w:val="00933961"/>
    <w:rsid w:val="00937C41"/>
    <w:rsid w:val="009A2E5B"/>
    <w:rsid w:val="00A01739"/>
    <w:rsid w:val="00A444C7"/>
    <w:rsid w:val="00A84237"/>
    <w:rsid w:val="00A91DF1"/>
    <w:rsid w:val="00B01988"/>
    <w:rsid w:val="00B0282B"/>
    <w:rsid w:val="00B56DDB"/>
    <w:rsid w:val="00B81831"/>
    <w:rsid w:val="00BC4B29"/>
    <w:rsid w:val="00C3758F"/>
    <w:rsid w:val="00C6720E"/>
    <w:rsid w:val="00C80E73"/>
    <w:rsid w:val="00C97831"/>
    <w:rsid w:val="00CC5B17"/>
    <w:rsid w:val="00D02DCF"/>
    <w:rsid w:val="00DC0B26"/>
    <w:rsid w:val="00E02670"/>
    <w:rsid w:val="00E90F2B"/>
    <w:rsid w:val="00EB5748"/>
    <w:rsid w:val="00E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52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24</cp:revision>
  <dcterms:created xsi:type="dcterms:W3CDTF">2026-03-05T15:35:00Z</dcterms:created>
  <dcterms:modified xsi:type="dcterms:W3CDTF">2026-03-26T16:20:00Z</dcterms:modified>
</cp:coreProperties>
</file>