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3778" w14:textId="77777777" w:rsidR="00B332FC" w:rsidRDefault="00B332FC">
      <w:pPr>
        <w:pStyle w:val="Corpodetexto"/>
        <w:rPr>
          <w:rFonts w:ascii="Times New Roman"/>
        </w:rPr>
      </w:pPr>
    </w:p>
    <w:p w14:paraId="48EFE1F7" w14:textId="77777777" w:rsidR="00B332FC" w:rsidRDefault="00B332FC">
      <w:pPr>
        <w:pStyle w:val="Corpodetexto"/>
        <w:spacing w:before="207"/>
        <w:rPr>
          <w:rFonts w:ascii="Times New Roman"/>
        </w:rPr>
      </w:pPr>
    </w:p>
    <w:p w14:paraId="35BCA5BC" w14:textId="4BFD749A" w:rsidR="00B332FC" w:rsidRDefault="001E01DD">
      <w:pPr>
        <w:pStyle w:val="Ttulo"/>
      </w:pPr>
      <w:r>
        <w:rPr>
          <w:spacing w:val="-2"/>
        </w:rPr>
        <w:t>Declaração</w:t>
      </w:r>
    </w:p>
    <w:p w14:paraId="212EF172" w14:textId="77777777" w:rsidR="00B332FC" w:rsidRDefault="00000000" w:rsidP="00B76A33">
      <w:pPr>
        <w:pStyle w:val="Corpodetexto"/>
        <w:spacing w:before="229" w:line="360" w:lineRule="auto"/>
        <w:ind w:left="140" w:right="134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5"/>
        </w:rPr>
        <w:t xml:space="preserve"> </w:t>
      </w:r>
      <w:r>
        <w:t>Atricon</w:t>
      </w:r>
      <w:r>
        <w:rPr>
          <w:spacing w:val="-9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01/2022;</w:t>
      </w:r>
      <w:r>
        <w:rPr>
          <w:spacing w:val="-4"/>
        </w:rPr>
        <w:t xml:space="preserve"> </w:t>
      </w:r>
      <w:r>
        <w:t>Nota</w:t>
      </w:r>
      <w:r>
        <w:rPr>
          <w:spacing w:val="-7"/>
        </w:rPr>
        <w:t xml:space="preserve"> </w:t>
      </w:r>
      <w:r>
        <w:t>Recomendatória</w:t>
      </w:r>
      <w:r>
        <w:rPr>
          <w:spacing w:val="-8"/>
        </w:rPr>
        <w:t xml:space="preserve"> </w:t>
      </w:r>
      <w:r>
        <w:t>Conjunta</w:t>
      </w:r>
      <w:r>
        <w:rPr>
          <w:spacing w:val="-7"/>
        </w:rPr>
        <w:t xml:space="preserve"> </w:t>
      </w:r>
      <w:r>
        <w:t>Atricon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001/2025;</w:t>
      </w:r>
      <w:r>
        <w:rPr>
          <w:spacing w:val="-4"/>
        </w:rPr>
        <w:t xml:space="preserve"> </w:t>
      </w:r>
      <w:r>
        <w:t>Acórdão</w:t>
      </w:r>
      <w:r>
        <w:rPr>
          <w:spacing w:val="-7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518/2023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TCU-Plenário;</w:t>
      </w:r>
      <w:r>
        <w:rPr>
          <w:spacing w:val="-6"/>
        </w:rPr>
        <w:t xml:space="preserve"> </w:t>
      </w:r>
      <w:r>
        <w:t>ADPF</w:t>
      </w:r>
      <w:r>
        <w:rPr>
          <w:spacing w:val="-5"/>
        </w:rPr>
        <w:t xml:space="preserve"> </w:t>
      </w:r>
      <w:r>
        <w:t>854/DF</w:t>
      </w:r>
      <w:r>
        <w:rPr>
          <w:spacing w:val="-5"/>
        </w:rPr>
        <w:t xml:space="preserve"> </w:t>
      </w:r>
      <w:r>
        <w:t>e ADI 7697</w:t>
      </w:r>
      <w:r>
        <w:rPr>
          <w:spacing w:val="-4"/>
        </w:rPr>
        <w:t xml:space="preserve"> </w:t>
      </w:r>
      <w:r>
        <w:t>- Supremo</w:t>
      </w:r>
      <w:r>
        <w:rPr>
          <w:spacing w:val="-2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Federal, bem</w:t>
      </w:r>
      <w:r>
        <w:rPr>
          <w:spacing w:val="-1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em atendimento</w:t>
      </w:r>
      <w:r>
        <w:rPr>
          <w:spacing w:val="-1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orientações contidas na</w:t>
      </w:r>
      <w:r>
        <w:rPr>
          <w:spacing w:val="-2"/>
        </w:rPr>
        <w:t xml:space="preserve"> </w:t>
      </w:r>
      <w:r>
        <w:t>Cartilha do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Nacional de</w:t>
      </w:r>
      <w:r>
        <w:rPr>
          <w:spacing w:val="-2"/>
        </w:rPr>
        <w:t xml:space="preserve"> </w:t>
      </w:r>
      <w:r>
        <w:t xml:space="preserve">Transparência Pública-PNTP, no que diz respeito ao item 17.1 da matriz com os critérios de avaliação, o Município de Porto da Folha/SE vem através desta declarar que </w:t>
      </w:r>
      <w:r>
        <w:rPr>
          <w:rFonts w:ascii="Arial" w:hAnsi="Arial"/>
          <w:b/>
        </w:rPr>
        <w:t xml:space="preserve">não recebeu </w:t>
      </w:r>
      <w:r>
        <w:t>emendas de origem federal no ano de 2023.</w:t>
      </w:r>
    </w:p>
    <w:p w14:paraId="21DBF441" w14:textId="77777777" w:rsidR="001E01DD" w:rsidRDefault="001E01DD" w:rsidP="001E01DD">
      <w:pPr>
        <w:pStyle w:val="Corpodetexto"/>
        <w:spacing w:before="229" w:line="360" w:lineRule="auto"/>
        <w:ind w:left="140" w:right="134"/>
        <w:jc w:val="right"/>
      </w:pPr>
    </w:p>
    <w:p w14:paraId="19A97E5B" w14:textId="77777777" w:rsidR="001E01DD" w:rsidRDefault="001E01DD" w:rsidP="001E01DD">
      <w:pPr>
        <w:pStyle w:val="Corpodetexto"/>
        <w:spacing w:before="229" w:line="360" w:lineRule="auto"/>
        <w:ind w:left="140" w:right="134"/>
        <w:jc w:val="right"/>
      </w:pPr>
    </w:p>
    <w:p w14:paraId="4CAB7B54" w14:textId="3D20F97A" w:rsidR="001E01DD" w:rsidRDefault="001E01DD" w:rsidP="001E01DD">
      <w:pPr>
        <w:pStyle w:val="Corpodetexto"/>
        <w:spacing w:before="229" w:line="360" w:lineRule="auto"/>
        <w:ind w:left="140" w:right="134"/>
        <w:jc w:val="right"/>
      </w:pPr>
      <w:r>
        <w:t>Porto da Folha/SE, 19 de julho de 202</w:t>
      </w:r>
      <w:r w:rsidR="00095C33">
        <w:t>6</w:t>
      </w:r>
      <w:r>
        <w:t>.</w:t>
      </w:r>
    </w:p>
    <w:p w14:paraId="20F15538" w14:textId="77777777" w:rsidR="00B332FC" w:rsidRDefault="00B332FC">
      <w:pPr>
        <w:pStyle w:val="Corpodetexto"/>
      </w:pPr>
    </w:p>
    <w:p w14:paraId="240E989C" w14:textId="77777777" w:rsidR="001E01DD" w:rsidRDefault="001E01DD">
      <w:pPr>
        <w:pStyle w:val="Corpodetexto"/>
      </w:pPr>
    </w:p>
    <w:p w14:paraId="5131CFB3" w14:textId="77777777" w:rsidR="001E01DD" w:rsidRDefault="001E01DD">
      <w:pPr>
        <w:pStyle w:val="Corpodetexto"/>
      </w:pPr>
    </w:p>
    <w:p w14:paraId="655EFEA9" w14:textId="77777777" w:rsidR="00B332FC" w:rsidRDefault="00B332FC">
      <w:pPr>
        <w:pStyle w:val="Corpodetexto"/>
        <w:spacing w:before="77"/>
      </w:pPr>
    </w:p>
    <w:p w14:paraId="085C97E1" w14:textId="150C9281" w:rsidR="00B332FC" w:rsidRDefault="00000000">
      <w:pPr>
        <w:pStyle w:val="Corpodetexto"/>
        <w:spacing w:before="1"/>
        <w:ind w:left="2" w:right="2"/>
        <w:jc w:val="center"/>
      </w:pPr>
      <w:r>
        <w:t>Data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atualização:</w:t>
      </w:r>
      <w:r w:rsidRPr="000638C5">
        <w:rPr>
          <w:rFonts w:ascii="Arial" w:hAnsi="Arial" w:cs="Arial"/>
          <w:spacing w:val="-5"/>
        </w:rPr>
        <w:t xml:space="preserve"> </w:t>
      </w:r>
      <w:r w:rsidR="000638C5" w:rsidRPr="000638C5">
        <w:rPr>
          <w:rFonts w:ascii="Arial" w:hAnsi="Arial" w:cs="Arial"/>
          <w:spacing w:val="-2"/>
        </w:rPr>
        <w:fldChar w:fldCharType="begin"/>
      </w:r>
      <w:r w:rsidR="000638C5" w:rsidRPr="000638C5">
        <w:rPr>
          <w:rFonts w:ascii="Arial" w:hAnsi="Arial" w:cs="Arial"/>
          <w:spacing w:val="-2"/>
          <w:lang w:val="pt-BR"/>
        </w:rPr>
        <w:instrText xml:space="preserve"> TIME \@ "dd/MM/yyyy" </w:instrText>
      </w:r>
      <w:r w:rsidR="000638C5" w:rsidRPr="000638C5">
        <w:rPr>
          <w:rFonts w:ascii="Arial" w:hAnsi="Arial" w:cs="Arial"/>
          <w:spacing w:val="-2"/>
        </w:rPr>
        <w:fldChar w:fldCharType="separate"/>
      </w:r>
      <w:r w:rsidR="00291BE8">
        <w:rPr>
          <w:rFonts w:ascii="Arial" w:hAnsi="Arial" w:cs="Arial"/>
          <w:noProof/>
          <w:spacing w:val="-2"/>
          <w:lang w:val="pt-BR"/>
        </w:rPr>
        <w:t>19/07/2026</w:t>
      </w:r>
      <w:r w:rsidR="000638C5" w:rsidRPr="000638C5">
        <w:rPr>
          <w:rFonts w:ascii="Arial" w:hAnsi="Arial" w:cs="Arial"/>
          <w:spacing w:val="-2"/>
        </w:rPr>
        <w:fldChar w:fldCharType="end"/>
      </w:r>
    </w:p>
    <w:sectPr w:rsidR="00B332FC">
      <w:headerReference w:type="default" r:id="rId6"/>
      <w:footerReference w:type="default" r:id="rId7"/>
      <w:type w:val="continuous"/>
      <w:pgSz w:w="16840" w:h="11910" w:orient="landscape"/>
      <w:pgMar w:top="2080" w:right="1275" w:bottom="1100" w:left="1275" w:header="389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D7A6" w14:textId="77777777" w:rsidR="002B564C" w:rsidRDefault="002B564C">
      <w:r>
        <w:separator/>
      </w:r>
    </w:p>
  </w:endnote>
  <w:endnote w:type="continuationSeparator" w:id="0">
    <w:p w14:paraId="4D54B1A4" w14:textId="77777777" w:rsidR="002B564C" w:rsidRDefault="002B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FCA5" w14:textId="77777777" w:rsidR="00B332F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3AB38715" wp14:editId="14521051">
              <wp:simplePos x="0" y="0"/>
              <wp:positionH relativeFrom="page">
                <wp:posOffset>3567810</wp:posOffset>
              </wp:positionH>
              <wp:positionV relativeFrom="page">
                <wp:posOffset>6839058</wp:posOffset>
              </wp:positionV>
              <wp:extent cx="3554729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86C174" w14:textId="77777777" w:rsidR="00B332FC" w:rsidRDefault="00000000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11B828CE" w14:textId="77777777" w:rsidR="00B332FC" w:rsidRDefault="00000000">
                          <w:pPr>
                            <w:spacing w:before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B332FC"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3871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0.95pt;margin-top:538.5pt;width:279.9pt;height:22.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" filled="f" stroked="f">
              <v:textbox inset="0,0,0,0">
                <w:txbxContent>
                  <w:p w14:paraId="0986C174" w14:textId="77777777" w:rsidR="00B332FC" w:rsidRDefault="00000000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11B828CE" w14:textId="77777777" w:rsidR="00B332FC" w:rsidRDefault="00000000">
                    <w:pPr>
                      <w:spacing w:befor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hyperlink r:id="rId2">
                      <w:r w:rsidR="00B332FC"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551E7" w14:textId="77777777" w:rsidR="002B564C" w:rsidRDefault="002B564C">
      <w:r>
        <w:separator/>
      </w:r>
    </w:p>
  </w:footnote>
  <w:footnote w:type="continuationSeparator" w:id="0">
    <w:p w14:paraId="18C8156F" w14:textId="77777777" w:rsidR="002B564C" w:rsidRDefault="002B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469B" w14:textId="77777777" w:rsidR="00B332F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2752" behindDoc="1" locked="0" layoutInCell="1" allowOverlap="1" wp14:anchorId="303C00F7" wp14:editId="08FDC8BE">
          <wp:simplePos x="0" y="0"/>
          <wp:positionH relativeFrom="page">
            <wp:posOffset>4972684</wp:posOffset>
          </wp:positionH>
          <wp:positionV relativeFrom="page">
            <wp:posOffset>247015</wp:posOffset>
          </wp:positionV>
          <wp:extent cx="746391" cy="5899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6391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3264" behindDoc="1" locked="0" layoutInCell="1" allowOverlap="1" wp14:anchorId="0B0ADFAB" wp14:editId="3B3350E7">
              <wp:simplePos x="0" y="0"/>
              <wp:positionH relativeFrom="page">
                <wp:posOffset>3784219</wp:posOffset>
              </wp:positionH>
              <wp:positionV relativeFrom="page">
                <wp:posOffset>878884</wp:posOffset>
              </wp:positionV>
              <wp:extent cx="312102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48A52E" w14:textId="77777777" w:rsidR="00B332FC" w:rsidRDefault="00000000">
                          <w:pPr>
                            <w:spacing w:before="12"/>
                            <w:ind w:left="175" w:right="159" w:firstLine="123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 DE SERGIPE PREFEITURA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FOLHA</w:t>
                          </w:r>
                        </w:p>
                        <w:p w14:paraId="1CF5A091" w14:textId="77777777" w:rsidR="00B332FC" w:rsidRDefault="0000000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SECRETARIA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CONTROLE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ADFA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95pt;margin-top:69.2pt;width:245.75pt;height:36.2pt;z-index:-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" filled="f" stroked="f">
              <v:textbox inset="0,0,0,0">
                <w:txbxContent>
                  <w:p w14:paraId="2B48A52E" w14:textId="77777777" w:rsidR="00B332FC" w:rsidRDefault="00000000">
                    <w:pPr>
                      <w:spacing w:before="12"/>
                      <w:ind w:left="175" w:right="159" w:firstLine="123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 DE SERGIPE PREFEITURA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FOLHA</w:t>
                    </w:r>
                  </w:p>
                  <w:p w14:paraId="1CF5A091" w14:textId="77777777" w:rsidR="00B332FC" w:rsidRDefault="00000000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SECRETARIA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CONTROLE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32FC"/>
    <w:rsid w:val="00007378"/>
    <w:rsid w:val="000638C5"/>
    <w:rsid w:val="00095C33"/>
    <w:rsid w:val="000B62AD"/>
    <w:rsid w:val="001E01DD"/>
    <w:rsid w:val="00224BAA"/>
    <w:rsid w:val="00254BCC"/>
    <w:rsid w:val="00291BE8"/>
    <w:rsid w:val="002B564C"/>
    <w:rsid w:val="002E0EE6"/>
    <w:rsid w:val="004E1C0A"/>
    <w:rsid w:val="008716EB"/>
    <w:rsid w:val="00956444"/>
    <w:rsid w:val="00986985"/>
    <w:rsid w:val="00A15DFF"/>
    <w:rsid w:val="00B332FC"/>
    <w:rsid w:val="00B76A33"/>
    <w:rsid w:val="00CA6004"/>
    <w:rsid w:val="00EC40F0"/>
    <w:rsid w:val="00F3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FE5A"/>
  <w15:docId w15:val="{A797AC1F-647F-4449-8565-0B325566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2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Sá</dc:creator>
  <cp:lastModifiedBy>Mayrian Sá</cp:lastModifiedBy>
  <cp:revision>11</cp:revision>
  <cp:lastPrinted>2026-07-19T10:30:00Z</cp:lastPrinted>
  <dcterms:created xsi:type="dcterms:W3CDTF">2026-05-24T22:20:00Z</dcterms:created>
  <dcterms:modified xsi:type="dcterms:W3CDTF">2026-07-19T10:54:00Z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2026-05-24T00:00:00Z</vt:filetime>
  </property>
  <property fmtid="{D5CDD505-2E9C-101B-9397-08002B2CF9AE}" pid="5" name="Producer">
    <vt:lpwstr>Microsoft® Word 2016</vt:lpwstr>
  </property>
</Properties>
</file>