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71115B02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</w:t>
      </w:r>
      <w:r w:rsidR="00F91AB2">
        <w:rPr>
          <w:rFonts w:ascii="Arial" w:hAnsi="Arial" w:cs="Arial"/>
          <w:b/>
          <w:bCs/>
          <w:color w:val="000000"/>
          <w:sz w:val="20"/>
          <w:szCs w:val="20"/>
        </w:rPr>
        <w:t>A PREFEITURA MUNICIPAL DE PORTO DA FOLHA</w:t>
      </w:r>
      <w:r w:rsidR="0085356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>–</w:t>
      </w:r>
      <w:r w:rsidR="00911813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7D70D8">
        <w:rPr>
          <w:rFonts w:ascii="Arial" w:hAnsi="Arial" w:cs="Arial"/>
          <w:b/>
          <w:bCs/>
          <w:color w:val="000000"/>
          <w:sz w:val="20"/>
          <w:szCs w:val="20"/>
        </w:rPr>
        <w:t>OUTUBRO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 DE 202</w:t>
      </w:r>
      <w:r w:rsidR="005B1E4F">
        <w:rPr>
          <w:rFonts w:ascii="Arial" w:hAnsi="Arial" w:cs="Arial"/>
          <w:b/>
          <w:bCs/>
          <w:color w:val="000000"/>
          <w:sz w:val="20"/>
          <w:szCs w:val="20"/>
        </w:rPr>
        <w:t>3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2743"/>
        <w:gridCol w:w="2127"/>
        <w:gridCol w:w="2268"/>
        <w:gridCol w:w="4110"/>
        <w:gridCol w:w="3402"/>
        <w:gridCol w:w="1437"/>
      </w:tblGrid>
      <w:tr w:rsidR="00170EB1" w:rsidRPr="004940DE" w14:paraId="287A898D" w14:textId="77777777" w:rsidTr="003855C9">
        <w:trPr>
          <w:jc w:val="center"/>
        </w:trPr>
        <w:tc>
          <w:tcPr>
            <w:tcW w:w="2743" w:type="dxa"/>
            <w:shd w:val="clear" w:color="auto" w:fill="D9D9D9" w:themeFill="background1" w:themeFillShade="D9"/>
          </w:tcPr>
          <w:p w14:paraId="6634DFD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157D26F6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D4C60A3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14:paraId="76245309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6A9269F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37" w:type="dxa"/>
            <w:shd w:val="clear" w:color="auto" w:fill="D9D9D9" w:themeFill="background1" w:themeFillShade="D9"/>
          </w:tcPr>
          <w:p w14:paraId="0DF91A81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B4069D" w:rsidRPr="004940DE" w14:paraId="2FF750FA" w14:textId="77777777" w:rsidTr="003855C9">
        <w:trPr>
          <w:jc w:val="center"/>
        </w:trPr>
        <w:tc>
          <w:tcPr>
            <w:tcW w:w="2743" w:type="dxa"/>
          </w:tcPr>
          <w:p w14:paraId="2C79298E" w14:textId="2E7D4B89" w:rsidR="00B4069D" w:rsidRDefault="00CC1FDC" w:rsidP="00B4069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010/2023</w:t>
            </w:r>
          </w:p>
        </w:tc>
        <w:tc>
          <w:tcPr>
            <w:tcW w:w="2127" w:type="dxa"/>
          </w:tcPr>
          <w:p w14:paraId="3F3BFB1C" w14:textId="3F4796F8" w:rsidR="00B4069D" w:rsidRDefault="00B4069D" w:rsidP="00B4069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 w:rsidR="00CC1FDC">
              <w:rPr>
                <w:rFonts w:ascii="Arial" w:hAnsi="Arial" w:cs="Arial"/>
                <w:sz w:val="20"/>
                <w:szCs w:val="20"/>
              </w:rPr>
              <w:t>141/2023</w:t>
            </w:r>
          </w:p>
        </w:tc>
        <w:tc>
          <w:tcPr>
            <w:tcW w:w="2268" w:type="dxa"/>
          </w:tcPr>
          <w:p w14:paraId="7B1D48CB" w14:textId="7592ADAF" w:rsidR="00B4069D" w:rsidRPr="00A31A0E" w:rsidRDefault="00682E36" w:rsidP="00B4069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E36">
              <w:rPr>
                <w:rFonts w:ascii="Arial" w:hAnsi="Arial" w:cs="Arial"/>
                <w:sz w:val="20"/>
                <w:szCs w:val="20"/>
              </w:rPr>
              <w:t>CLODUALDO CELESTINO NUNES &amp; CIA LTDA - ME</w:t>
            </w:r>
          </w:p>
        </w:tc>
        <w:tc>
          <w:tcPr>
            <w:tcW w:w="4110" w:type="dxa"/>
          </w:tcPr>
          <w:p w14:paraId="2D7E9BF8" w14:textId="712E58EC" w:rsidR="00B4069D" w:rsidRPr="00547ED0" w:rsidRDefault="00682E36" w:rsidP="00B4069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2E36">
              <w:rPr>
                <w:rFonts w:ascii="Arial" w:hAnsi="Arial" w:cs="Arial"/>
                <w:sz w:val="20"/>
                <w:szCs w:val="20"/>
              </w:rPr>
              <w:t>Contratação de empresa especializada a contratação de empresa especializada na prestação de serviços de locação de veículo tipo popular e caminhão guincho, para atender as necessidades deste município.</w:t>
            </w:r>
          </w:p>
        </w:tc>
        <w:tc>
          <w:tcPr>
            <w:tcW w:w="3402" w:type="dxa"/>
          </w:tcPr>
          <w:p w14:paraId="6D323542" w14:textId="6BEED7F3" w:rsidR="00B4069D" w:rsidRPr="00547ED0" w:rsidRDefault="00682E36" w:rsidP="00B4069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E36">
              <w:rPr>
                <w:rFonts w:ascii="Arial" w:hAnsi="Arial" w:cs="Arial"/>
                <w:sz w:val="20"/>
                <w:szCs w:val="20"/>
              </w:rPr>
              <w:t>Frankilane de Goes Azevedo</w:t>
            </w:r>
          </w:p>
        </w:tc>
        <w:tc>
          <w:tcPr>
            <w:tcW w:w="1437" w:type="dxa"/>
          </w:tcPr>
          <w:p w14:paraId="3A321FB6" w14:textId="07B61365" w:rsidR="00B4069D" w:rsidRDefault="00B4069D" w:rsidP="00B4069D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2B05A3" w:rsidRPr="004940DE" w14:paraId="2DB28AFB" w14:textId="77777777" w:rsidTr="003855C9">
        <w:trPr>
          <w:jc w:val="center"/>
        </w:trPr>
        <w:tc>
          <w:tcPr>
            <w:tcW w:w="2743" w:type="dxa"/>
          </w:tcPr>
          <w:p w14:paraId="0B625004" w14:textId="3D4C72B1" w:rsidR="002B05A3" w:rsidRDefault="00B614BC" w:rsidP="002B0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017/2023</w:t>
            </w:r>
          </w:p>
        </w:tc>
        <w:tc>
          <w:tcPr>
            <w:tcW w:w="2127" w:type="dxa"/>
          </w:tcPr>
          <w:p w14:paraId="55A46206" w14:textId="7383B08B" w:rsidR="002B05A3" w:rsidRDefault="002B05A3" w:rsidP="002B0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 w:rsidR="00CC1FDC">
              <w:rPr>
                <w:rFonts w:ascii="Arial" w:hAnsi="Arial" w:cs="Arial"/>
                <w:sz w:val="20"/>
                <w:szCs w:val="20"/>
              </w:rPr>
              <w:t>142/2023</w:t>
            </w:r>
          </w:p>
        </w:tc>
        <w:tc>
          <w:tcPr>
            <w:tcW w:w="2268" w:type="dxa"/>
          </w:tcPr>
          <w:p w14:paraId="1E515F57" w14:textId="59626487" w:rsidR="002B05A3" w:rsidRPr="00A31A0E" w:rsidRDefault="007469DE" w:rsidP="002B0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9DE">
              <w:rPr>
                <w:rFonts w:ascii="Arial" w:hAnsi="Arial" w:cs="Arial"/>
                <w:sz w:val="20"/>
                <w:szCs w:val="20"/>
              </w:rPr>
              <w:t>NELI FEITOSA - EPP</w:t>
            </w:r>
          </w:p>
        </w:tc>
        <w:tc>
          <w:tcPr>
            <w:tcW w:w="4110" w:type="dxa"/>
          </w:tcPr>
          <w:p w14:paraId="32C35A4F" w14:textId="11496073" w:rsidR="002B05A3" w:rsidRPr="00547ED0" w:rsidRDefault="007469DE" w:rsidP="002B05A3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69DE">
              <w:rPr>
                <w:rFonts w:ascii="Arial" w:hAnsi="Arial" w:cs="Arial"/>
                <w:sz w:val="20"/>
                <w:szCs w:val="20"/>
              </w:rPr>
              <w:t>Contratação de empresa do ramo pertinente para o fornecimento de combustíveis com entrega parcelada para atendimento das necessidades de abastecimento dos veículos da prefeitura.</w:t>
            </w:r>
          </w:p>
        </w:tc>
        <w:tc>
          <w:tcPr>
            <w:tcW w:w="3402" w:type="dxa"/>
          </w:tcPr>
          <w:p w14:paraId="0B6C4A0A" w14:textId="521E6D89" w:rsidR="002B05A3" w:rsidRPr="00547ED0" w:rsidRDefault="007469DE" w:rsidP="002B0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9DE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37" w:type="dxa"/>
          </w:tcPr>
          <w:p w14:paraId="54612418" w14:textId="0BB4A6B3" w:rsidR="002B05A3" w:rsidRDefault="002B05A3" w:rsidP="002B05A3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B614BC" w:rsidRPr="004940DE" w14:paraId="20921630" w14:textId="77777777" w:rsidTr="003855C9">
        <w:trPr>
          <w:jc w:val="center"/>
        </w:trPr>
        <w:tc>
          <w:tcPr>
            <w:tcW w:w="2743" w:type="dxa"/>
          </w:tcPr>
          <w:p w14:paraId="2C38329A" w14:textId="5FEEC5F6" w:rsidR="00B614BC" w:rsidRDefault="00B614BC" w:rsidP="00B614B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7" w:type="dxa"/>
          </w:tcPr>
          <w:p w14:paraId="02FA026F" w14:textId="25B36278" w:rsidR="00B614BC" w:rsidRDefault="00B614BC" w:rsidP="00B614B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143/2023</w:t>
            </w:r>
          </w:p>
        </w:tc>
        <w:tc>
          <w:tcPr>
            <w:tcW w:w="2268" w:type="dxa"/>
          </w:tcPr>
          <w:p w14:paraId="4C3C108C" w14:textId="59AE216A" w:rsidR="00B614BC" w:rsidRPr="00A31A0E" w:rsidRDefault="00892F3F" w:rsidP="00B614B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2F3F">
              <w:rPr>
                <w:rFonts w:ascii="Arial" w:hAnsi="Arial" w:cs="Arial"/>
                <w:sz w:val="20"/>
                <w:szCs w:val="20"/>
              </w:rPr>
              <w:t>VARIEDADES SÃO LUCAS LTDA - ME</w:t>
            </w:r>
          </w:p>
        </w:tc>
        <w:tc>
          <w:tcPr>
            <w:tcW w:w="4110" w:type="dxa"/>
          </w:tcPr>
          <w:p w14:paraId="3753BBDB" w14:textId="74B1728D" w:rsidR="00B614BC" w:rsidRPr="00547ED0" w:rsidRDefault="00892F3F" w:rsidP="00B614B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2F3F">
              <w:rPr>
                <w:rFonts w:ascii="Arial" w:hAnsi="Arial" w:cs="Arial"/>
                <w:sz w:val="20"/>
                <w:szCs w:val="20"/>
              </w:rPr>
              <w:t>Contratação de empresa especializada visando a aquisição de materiais de artesanato, tecido, expediente, higiene pessoal, cama mesa e banho, copa e cozinha, material didático e pedagógico e limpeza.</w:t>
            </w:r>
          </w:p>
        </w:tc>
        <w:tc>
          <w:tcPr>
            <w:tcW w:w="3402" w:type="dxa"/>
          </w:tcPr>
          <w:p w14:paraId="225A87BE" w14:textId="6656E6BF" w:rsidR="00B614BC" w:rsidRPr="00547ED0" w:rsidRDefault="00892F3F" w:rsidP="00B614B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2F3F">
              <w:rPr>
                <w:rFonts w:ascii="Arial" w:hAnsi="Arial" w:cs="Arial"/>
                <w:sz w:val="20"/>
                <w:szCs w:val="20"/>
              </w:rPr>
              <w:t>Cléia Campos da Silva</w:t>
            </w:r>
          </w:p>
        </w:tc>
        <w:tc>
          <w:tcPr>
            <w:tcW w:w="1437" w:type="dxa"/>
          </w:tcPr>
          <w:p w14:paraId="06164CEF" w14:textId="2C6BCDC3" w:rsidR="00B614BC" w:rsidRDefault="00B614BC" w:rsidP="00B614BC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892F3F" w:rsidRPr="004940DE" w14:paraId="61E843A7" w14:textId="77777777" w:rsidTr="003855C9">
        <w:trPr>
          <w:jc w:val="center"/>
        </w:trPr>
        <w:tc>
          <w:tcPr>
            <w:tcW w:w="2743" w:type="dxa"/>
          </w:tcPr>
          <w:p w14:paraId="5089FC2B" w14:textId="73126118" w:rsidR="00892F3F" w:rsidRDefault="00892F3F" w:rsidP="00892F3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7" w:type="dxa"/>
          </w:tcPr>
          <w:p w14:paraId="589BCAF2" w14:textId="5A2F81CE" w:rsidR="00892F3F" w:rsidRDefault="00892F3F" w:rsidP="00892F3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54B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144/2023</w:t>
            </w:r>
          </w:p>
        </w:tc>
        <w:tc>
          <w:tcPr>
            <w:tcW w:w="2268" w:type="dxa"/>
          </w:tcPr>
          <w:p w14:paraId="6BC59122" w14:textId="446B4698" w:rsidR="00892F3F" w:rsidRPr="00A31A0E" w:rsidRDefault="00892F3F" w:rsidP="00892F3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2F3F">
              <w:rPr>
                <w:rFonts w:ascii="Arial" w:hAnsi="Arial" w:cs="Arial"/>
                <w:sz w:val="20"/>
                <w:szCs w:val="20"/>
              </w:rPr>
              <w:t>W.M.W COMERCIAL E MATERIAIS DE LIMPEZA LTDA - ME</w:t>
            </w:r>
          </w:p>
        </w:tc>
        <w:tc>
          <w:tcPr>
            <w:tcW w:w="4110" w:type="dxa"/>
          </w:tcPr>
          <w:p w14:paraId="155DC2C9" w14:textId="5BBBF7E6" w:rsidR="00892F3F" w:rsidRPr="00547ED0" w:rsidRDefault="00892F3F" w:rsidP="00892F3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2F3F">
              <w:rPr>
                <w:rFonts w:ascii="Arial" w:hAnsi="Arial" w:cs="Arial"/>
                <w:sz w:val="20"/>
                <w:szCs w:val="20"/>
              </w:rPr>
              <w:t>Contratação de empresa especializada visando a aquisição de materiais de artesanato, tecido, expediente, higiene pessoal, cama mesa e banho, copa e cozinha, material didático e pedagógico e limpeza.</w:t>
            </w:r>
          </w:p>
        </w:tc>
        <w:tc>
          <w:tcPr>
            <w:tcW w:w="3402" w:type="dxa"/>
          </w:tcPr>
          <w:p w14:paraId="49064F31" w14:textId="5FCEE7FC" w:rsidR="00892F3F" w:rsidRPr="00547ED0" w:rsidRDefault="00892F3F" w:rsidP="00892F3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2F3F">
              <w:rPr>
                <w:rFonts w:ascii="Arial" w:hAnsi="Arial" w:cs="Arial"/>
                <w:sz w:val="20"/>
                <w:szCs w:val="20"/>
              </w:rPr>
              <w:t>Cléia Campos da Silva</w:t>
            </w:r>
          </w:p>
        </w:tc>
        <w:tc>
          <w:tcPr>
            <w:tcW w:w="1437" w:type="dxa"/>
          </w:tcPr>
          <w:p w14:paraId="1218F128" w14:textId="6B30AFF3" w:rsidR="00892F3F" w:rsidRDefault="00892F3F" w:rsidP="00892F3F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892F3F" w:rsidRPr="004940DE" w14:paraId="2484ED72" w14:textId="77777777" w:rsidTr="003855C9">
        <w:trPr>
          <w:jc w:val="center"/>
        </w:trPr>
        <w:tc>
          <w:tcPr>
            <w:tcW w:w="2743" w:type="dxa"/>
          </w:tcPr>
          <w:p w14:paraId="14D37849" w14:textId="2FCFDC1F" w:rsidR="00892F3F" w:rsidRDefault="00892F3F" w:rsidP="00892F3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7" w:type="dxa"/>
          </w:tcPr>
          <w:p w14:paraId="0FBA4AD6" w14:textId="04D483D3" w:rsidR="00892F3F" w:rsidRDefault="00892F3F" w:rsidP="00892F3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54B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145/2023</w:t>
            </w:r>
          </w:p>
        </w:tc>
        <w:tc>
          <w:tcPr>
            <w:tcW w:w="2268" w:type="dxa"/>
          </w:tcPr>
          <w:p w14:paraId="78D59DB3" w14:textId="31E4D039" w:rsidR="00892F3F" w:rsidRPr="00A31A0E" w:rsidRDefault="00892F3F" w:rsidP="00892F3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2F3F">
              <w:rPr>
                <w:rFonts w:ascii="Arial" w:hAnsi="Arial" w:cs="Arial"/>
                <w:sz w:val="20"/>
                <w:szCs w:val="20"/>
              </w:rPr>
              <w:t xml:space="preserve">V. VIEIRA AMARO COMÉRCIO, IMPORTAÇÃO E EXPORTAÇÃO LTDA </w:t>
            </w:r>
            <w:r w:rsidRPr="00892F3F">
              <w:rPr>
                <w:rFonts w:ascii="Arial" w:hAnsi="Arial" w:cs="Arial"/>
                <w:sz w:val="20"/>
                <w:szCs w:val="20"/>
              </w:rPr>
              <w:lastRenderedPageBreak/>
              <w:t>- EPP</w:t>
            </w:r>
          </w:p>
        </w:tc>
        <w:tc>
          <w:tcPr>
            <w:tcW w:w="4110" w:type="dxa"/>
          </w:tcPr>
          <w:p w14:paraId="360FD171" w14:textId="1C50C5C5" w:rsidR="00892F3F" w:rsidRPr="00547ED0" w:rsidRDefault="00892F3F" w:rsidP="00892F3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2F3F">
              <w:rPr>
                <w:rFonts w:ascii="Arial" w:hAnsi="Arial" w:cs="Arial"/>
                <w:sz w:val="20"/>
                <w:szCs w:val="20"/>
              </w:rPr>
              <w:lastRenderedPageBreak/>
              <w:t xml:space="preserve">Contratação de empresa especializada visando a aquisição de materiais de artesanato, tecido, expediente, higiene pessoal, cama mesa e banho, copa e </w:t>
            </w:r>
            <w:r w:rsidRPr="00892F3F">
              <w:rPr>
                <w:rFonts w:ascii="Arial" w:hAnsi="Arial" w:cs="Arial"/>
                <w:sz w:val="20"/>
                <w:szCs w:val="20"/>
              </w:rPr>
              <w:lastRenderedPageBreak/>
              <w:t>cozinha, material didático e pedagógico e limpeza.</w:t>
            </w:r>
          </w:p>
        </w:tc>
        <w:tc>
          <w:tcPr>
            <w:tcW w:w="3402" w:type="dxa"/>
          </w:tcPr>
          <w:p w14:paraId="17E2A7CE" w14:textId="7A03BA34" w:rsidR="00892F3F" w:rsidRPr="00547ED0" w:rsidRDefault="00892F3F" w:rsidP="00892F3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2F3F">
              <w:rPr>
                <w:rFonts w:ascii="Arial" w:hAnsi="Arial" w:cs="Arial"/>
                <w:sz w:val="20"/>
                <w:szCs w:val="20"/>
              </w:rPr>
              <w:lastRenderedPageBreak/>
              <w:t>Cléia Campos da Silva</w:t>
            </w:r>
          </w:p>
        </w:tc>
        <w:tc>
          <w:tcPr>
            <w:tcW w:w="1437" w:type="dxa"/>
          </w:tcPr>
          <w:p w14:paraId="6D4C55D0" w14:textId="45DAFD08" w:rsidR="00892F3F" w:rsidRDefault="00892F3F" w:rsidP="00892F3F">
            <w:pPr>
              <w:spacing w:after="0"/>
              <w:jc w:val="center"/>
            </w:pPr>
            <w:r>
              <w:t xml:space="preserve">Finalizado </w:t>
            </w:r>
          </w:p>
        </w:tc>
      </w:tr>
    </w:tbl>
    <w:p w14:paraId="527BD31D" w14:textId="77777777" w:rsidR="000A41BF" w:rsidRDefault="000A41BF"/>
    <w:p w14:paraId="5D61CB92" w14:textId="77777777" w:rsidR="007401D5" w:rsidRDefault="007401D5" w:rsidP="003021D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146C3C0" w14:textId="1233D448" w:rsidR="00230449" w:rsidRDefault="00230449" w:rsidP="00230449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>ADITIVOS</w:t>
      </w:r>
      <w:r w:rsidRPr="0023044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D</w:t>
      </w:r>
      <w:r>
        <w:rPr>
          <w:rFonts w:ascii="Arial" w:hAnsi="Arial" w:cs="Arial"/>
          <w:b/>
          <w:bCs/>
          <w:color w:val="000000"/>
          <w:sz w:val="20"/>
          <w:szCs w:val="20"/>
        </w:rPr>
        <w:t>A PREFEITURA MUNICIPAL DE PORTO DA FOLHA –</w:t>
      </w:r>
      <w:r w:rsidR="00B226A1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7D70D8">
        <w:rPr>
          <w:rFonts w:ascii="Arial" w:hAnsi="Arial" w:cs="Arial"/>
          <w:b/>
          <w:bCs/>
          <w:color w:val="000000"/>
          <w:sz w:val="20"/>
          <w:szCs w:val="20"/>
        </w:rPr>
        <w:t>OUTUBRO</w:t>
      </w:r>
      <w:r w:rsidR="003222F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 2023</w:t>
      </w:r>
    </w:p>
    <w:tbl>
      <w:tblPr>
        <w:tblStyle w:val="Tabelacomgrade"/>
        <w:tblW w:w="16102" w:type="dxa"/>
        <w:jc w:val="center"/>
        <w:tblLook w:val="04A0" w:firstRow="1" w:lastRow="0" w:firstColumn="1" w:lastColumn="0" w:noHBand="0" w:noVBand="1"/>
      </w:tblPr>
      <w:tblGrid>
        <w:gridCol w:w="2972"/>
        <w:gridCol w:w="2977"/>
        <w:gridCol w:w="3827"/>
        <w:gridCol w:w="3351"/>
        <w:gridCol w:w="1672"/>
        <w:gridCol w:w="1303"/>
      </w:tblGrid>
      <w:tr w:rsidR="00230449" w:rsidRPr="004940DE" w14:paraId="548D1980" w14:textId="77777777" w:rsidTr="00AE5E57">
        <w:trPr>
          <w:jc w:val="center"/>
        </w:trPr>
        <w:tc>
          <w:tcPr>
            <w:tcW w:w="2972" w:type="dxa"/>
            <w:shd w:val="clear" w:color="auto" w:fill="D9D9D9" w:themeFill="background1" w:themeFillShade="D9"/>
          </w:tcPr>
          <w:p w14:paraId="22D07CA9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34B260E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64FFA593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351" w:type="dxa"/>
            <w:shd w:val="clear" w:color="auto" w:fill="D9D9D9" w:themeFill="background1" w:themeFillShade="D9"/>
          </w:tcPr>
          <w:p w14:paraId="3E7FE4F9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672" w:type="dxa"/>
            <w:shd w:val="clear" w:color="auto" w:fill="D9D9D9" w:themeFill="background1" w:themeFillShade="D9"/>
          </w:tcPr>
          <w:p w14:paraId="4B8005DD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303" w:type="dxa"/>
            <w:shd w:val="clear" w:color="auto" w:fill="D9D9D9" w:themeFill="background1" w:themeFillShade="D9"/>
          </w:tcPr>
          <w:p w14:paraId="096DCE39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230449" w:rsidRPr="004940DE" w14:paraId="3429060C" w14:textId="77777777" w:rsidTr="00AE5E57">
        <w:trPr>
          <w:jc w:val="center"/>
        </w:trPr>
        <w:tc>
          <w:tcPr>
            <w:tcW w:w="2972" w:type="dxa"/>
          </w:tcPr>
          <w:p w14:paraId="44183790" w14:textId="55D061B4" w:rsidR="00230449" w:rsidRPr="004940DE" w:rsidRDefault="00972F8C" w:rsidP="00C96920">
            <w:pPr>
              <w:tabs>
                <w:tab w:val="left" w:pos="189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F8C">
              <w:rPr>
                <w:rFonts w:ascii="Arial" w:hAnsi="Arial" w:cs="Arial"/>
                <w:sz w:val="20"/>
                <w:szCs w:val="20"/>
              </w:rPr>
              <w:t>1º Aditivo de Prazo ao Contrato</w:t>
            </w:r>
            <w:r>
              <w:rPr>
                <w:rFonts w:ascii="Arial" w:hAnsi="Arial" w:cs="Arial"/>
                <w:sz w:val="20"/>
                <w:szCs w:val="20"/>
              </w:rPr>
              <w:t xml:space="preserve"> nº</w:t>
            </w:r>
            <w:r w:rsidRPr="00972F8C">
              <w:rPr>
                <w:rFonts w:ascii="Arial" w:hAnsi="Arial" w:cs="Arial"/>
                <w:sz w:val="20"/>
                <w:szCs w:val="20"/>
              </w:rPr>
              <w:t xml:space="preserve"> 073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972F8C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2977" w:type="dxa"/>
          </w:tcPr>
          <w:p w14:paraId="70187703" w14:textId="4111B320" w:rsidR="00230449" w:rsidRPr="004940DE" w:rsidRDefault="00972F8C" w:rsidP="00AE5E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F8C">
              <w:rPr>
                <w:rFonts w:ascii="Arial" w:hAnsi="Arial" w:cs="Arial"/>
                <w:sz w:val="20"/>
                <w:szCs w:val="20"/>
              </w:rPr>
              <w:t>JBSMA CONSTRUTORA E INCORPORAÇÃO LTDA - ME</w:t>
            </w:r>
          </w:p>
        </w:tc>
        <w:tc>
          <w:tcPr>
            <w:tcW w:w="3827" w:type="dxa"/>
          </w:tcPr>
          <w:p w14:paraId="759A96E9" w14:textId="6F0BF63A" w:rsidR="00230449" w:rsidRPr="0023075B" w:rsidRDefault="00972F8C" w:rsidP="00AE5E5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F8C">
              <w:rPr>
                <w:rFonts w:ascii="Arial" w:hAnsi="Arial" w:cs="Arial"/>
                <w:sz w:val="20"/>
                <w:szCs w:val="20"/>
              </w:rPr>
              <w:t>Contratação de empresa especializada em obras e serviços de engenharia para urbanização e pavimentação de vias no município de Porto da Folha/SE, na avenida Lagoa Salgada (Rua do Curral).</w:t>
            </w:r>
          </w:p>
        </w:tc>
        <w:tc>
          <w:tcPr>
            <w:tcW w:w="3351" w:type="dxa"/>
          </w:tcPr>
          <w:p w14:paraId="469C6D58" w14:textId="792960A3" w:rsidR="00230449" w:rsidRPr="004940DE" w:rsidRDefault="00972F8C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F8C">
              <w:rPr>
                <w:rFonts w:ascii="Arial" w:hAnsi="Arial" w:cs="Arial"/>
                <w:sz w:val="20"/>
                <w:szCs w:val="20"/>
              </w:rPr>
              <w:t>Antônio Bruno Canuto Aragão</w:t>
            </w:r>
          </w:p>
        </w:tc>
        <w:tc>
          <w:tcPr>
            <w:tcW w:w="1672" w:type="dxa"/>
          </w:tcPr>
          <w:p w14:paraId="7A1B96D1" w14:textId="52A23982" w:rsidR="00230449" w:rsidRPr="004940DE" w:rsidRDefault="00972F8C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26/10/2023</w:t>
            </w:r>
          </w:p>
        </w:tc>
        <w:tc>
          <w:tcPr>
            <w:tcW w:w="1303" w:type="dxa"/>
          </w:tcPr>
          <w:p w14:paraId="0F75C591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1E44D25C" w14:textId="77777777" w:rsidR="00230449" w:rsidRDefault="00230449"/>
    <w:sectPr w:rsidR="00230449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63FEC" w14:textId="77777777" w:rsidR="00474DEF" w:rsidRDefault="00474DEF" w:rsidP="00170EB1">
      <w:pPr>
        <w:spacing w:after="0" w:line="240" w:lineRule="auto"/>
      </w:pPr>
      <w:r>
        <w:separator/>
      </w:r>
    </w:p>
  </w:endnote>
  <w:endnote w:type="continuationSeparator" w:id="0">
    <w:p w14:paraId="474DB504" w14:textId="77777777" w:rsidR="00474DEF" w:rsidRDefault="00474DEF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618EF345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0F4F05" w:rsidRPr="00DC0054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41E53" w14:textId="77777777" w:rsidR="00474DEF" w:rsidRDefault="00474DEF" w:rsidP="00170EB1">
      <w:pPr>
        <w:spacing w:after="0" w:line="240" w:lineRule="auto"/>
      </w:pPr>
      <w:r>
        <w:separator/>
      </w:r>
    </w:p>
  </w:footnote>
  <w:footnote w:type="continuationSeparator" w:id="0">
    <w:p w14:paraId="164226E9" w14:textId="77777777" w:rsidR="00474DEF" w:rsidRDefault="00474DEF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02E9F"/>
    <w:rsid w:val="00003DB2"/>
    <w:rsid w:val="0001524C"/>
    <w:rsid w:val="0002349D"/>
    <w:rsid w:val="00024C87"/>
    <w:rsid w:val="00031BF4"/>
    <w:rsid w:val="000379EB"/>
    <w:rsid w:val="00037EFF"/>
    <w:rsid w:val="00041259"/>
    <w:rsid w:val="0005448E"/>
    <w:rsid w:val="000602EF"/>
    <w:rsid w:val="00067778"/>
    <w:rsid w:val="00076482"/>
    <w:rsid w:val="00081056"/>
    <w:rsid w:val="000A41BF"/>
    <w:rsid w:val="000C72BE"/>
    <w:rsid w:val="000E1765"/>
    <w:rsid w:val="000F4F05"/>
    <w:rsid w:val="001014E7"/>
    <w:rsid w:val="00143DA9"/>
    <w:rsid w:val="0015601D"/>
    <w:rsid w:val="001704E1"/>
    <w:rsid w:val="00170EB1"/>
    <w:rsid w:val="001754C2"/>
    <w:rsid w:val="00187787"/>
    <w:rsid w:val="001A3FE2"/>
    <w:rsid w:val="001A4D97"/>
    <w:rsid w:val="001A6E8E"/>
    <w:rsid w:val="001C7C7F"/>
    <w:rsid w:val="001D418B"/>
    <w:rsid w:val="00207335"/>
    <w:rsid w:val="00230449"/>
    <w:rsid w:val="00232EA3"/>
    <w:rsid w:val="002402F9"/>
    <w:rsid w:val="002678D7"/>
    <w:rsid w:val="00275484"/>
    <w:rsid w:val="0028611A"/>
    <w:rsid w:val="002B05A3"/>
    <w:rsid w:val="002C3EC7"/>
    <w:rsid w:val="002D47EF"/>
    <w:rsid w:val="002E5F62"/>
    <w:rsid w:val="003021D0"/>
    <w:rsid w:val="00303303"/>
    <w:rsid w:val="00305669"/>
    <w:rsid w:val="003222F0"/>
    <w:rsid w:val="00332A80"/>
    <w:rsid w:val="00333737"/>
    <w:rsid w:val="00333F2A"/>
    <w:rsid w:val="00343ED6"/>
    <w:rsid w:val="0037686C"/>
    <w:rsid w:val="003777B1"/>
    <w:rsid w:val="003855C9"/>
    <w:rsid w:val="00390E9D"/>
    <w:rsid w:val="00390F58"/>
    <w:rsid w:val="003A699D"/>
    <w:rsid w:val="003B499D"/>
    <w:rsid w:val="003C0868"/>
    <w:rsid w:val="003D4A25"/>
    <w:rsid w:val="003D5180"/>
    <w:rsid w:val="003D789C"/>
    <w:rsid w:val="003E76D5"/>
    <w:rsid w:val="00400F06"/>
    <w:rsid w:val="0042472F"/>
    <w:rsid w:val="00431D62"/>
    <w:rsid w:val="00434C05"/>
    <w:rsid w:val="00474DEF"/>
    <w:rsid w:val="004871B0"/>
    <w:rsid w:val="00487E40"/>
    <w:rsid w:val="0049274C"/>
    <w:rsid w:val="004A0B99"/>
    <w:rsid w:val="004C505A"/>
    <w:rsid w:val="004D6740"/>
    <w:rsid w:val="004E6EEE"/>
    <w:rsid w:val="004F6B22"/>
    <w:rsid w:val="00524C16"/>
    <w:rsid w:val="00537BB5"/>
    <w:rsid w:val="00540BBB"/>
    <w:rsid w:val="00545139"/>
    <w:rsid w:val="00547ED0"/>
    <w:rsid w:val="00562812"/>
    <w:rsid w:val="0058106D"/>
    <w:rsid w:val="00581B7D"/>
    <w:rsid w:val="00586761"/>
    <w:rsid w:val="00594E20"/>
    <w:rsid w:val="005A2698"/>
    <w:rsid w:val="005B1A18"/>
    <w:rsid w:val="005B1C8C"/>
    <w:rsid w:val="005B1E4F"/>
    <w:rsid w:val="005D1B73"/>
    <w:rsid w:val="005D24B9"/>
    <w:rsid w:val="005D7880"/>
    <w:rsid w:val="005F159C"/>
    <w:rsid w:val="005F71A1"/>
    <w:rsid w:val="00607067"/>
    <w:rsid w:val="0062117D"/>
    <w:rsid w:val="00621E01"/>
    <w:rsid w:val="00644873"/>
    <w:rsid w:val="00651435"/>
    <w:rsid w:val="006544D2"/>
    <w:rsid w:val="0067606B"/>
    <w:rsid w:val="00682E36"/>
    <w:rsid w:val="006C7084"/>
    <w:rsid w:val="00700DBC"/>
    <w:rsid w:val="00721E54"/>
    <w:rsid w:val="00725C8A"/>
    <w:rsid w:val="0072687B"/>
    <w:rsid w:val="0073137D"/>
    <w:rsid w:val="00733CFD"/>
    <w:rsid w:val="007401D5"/>
    <w:rsid w:val="007469DE"/>
    <w:rsid w:val="00747A16"/>
    <w:rsid w:val="00751E6C"/>
    <w:rsid w:val="0075445F"/>
    <w:rsid w:val="00754F75"/>
    <w:rsid w:val="00763BE3"/>
    <w:rsid w:val="00794BB0"/>
    <w:rsid w:val="007A1F14"/>
    <w:rsid w:val="007C43B1"/>
    <w:rsid w:val="007D70D8"/>
    <w:rsid w:val="007D79E1"/>
    <w:rsid w:val="007E1811"/>
    <w:rsid w:val="007F3495"/>
    <w:rsid w:val="00807D99"/>
    <w:rsid w:val="00843EF7"/>
    <w:rsid w:val="00845ECF"/>
    <w:rsid w:val="00851EA6"/>
    <w:rsid w:val="00853567"/>
    <w:rsid w:val="00892F3F"/>
    <w:rsid w:val="008A1548"/>
    <w:rsid w:val="008A4A9A"/>
    <w:rsid w:val="008A6F1D"/>
    <w:rsid w:val="008B352D"/>
    <w:rsid w:val="008C5132"/>
    <w:rsid w:val="008D1EA0"/>
    <w:rsid w:val="008D7A33"/>
    <w:rsid w:val="008F5C32"/>
    <w:rsid w:val="008F7CD0"/>
    <w:rsid w:val="00911813"/>
    <w:rsid w:val="0091185B"/>
    <w:rsid w:val="00915A6D"/>
    <w:rsid w:val="009324F2"/>
    <w:rsid w:val="00937C41"/>
    <w:rsid w:val="00956D0A"/>
    <w:rsid w:val="0096545D"/>
    <w:rsid w:val="00965F9E"/>
    <w:rsid w:val="00972F8C"/>
    <w:rsid w:val="0097384C"/>
    <w:rsid w:val="00975346"/>
    <w:rsid w:val="0098064D"/>
    <w:rsid w:val="009B45D6"/>
    <w:rsid w:val="009B6BB5"/>
    <w:rsid w:val="009B6C0A"/>
    <w:rsid w:val="00A01739"/>
    <w:rsid w:val="00A31A0E"/>
    <w:rsid w:val="00A350BA"/>
    <w:rsid w:val="00A37369"/>
    <w:rsid w:val="00A552E9"/>
    <w:rsid w:val="00A66A53"/>
    <w:rsid w:val="00A84237"/>
    <w:rsid w:val="00A8791A"/>
    <w:rsid w:val="00A91DF1"/>
    <w:rsid w:val="00AB298B"/>
    <w:rsid w:val="00AE7234"/>
    <w:rsid w:val="00B0282B"/>
    <w:rsid w:val="00B226A1"/>
    <w:rsid w:val="00B35E8C"/>
    <w:rsid w:val="00B4069D"/>
    <w:rsid w:val="00B459CD"/>
    <w:rsid w:val="00B55301"/>
    <w:rsid w:val="00B614BC"/>
    <w:rsid w:val="00B76839"/>
    <w:rsid w:val="00B9075C"/>
    <w:rsid w:val="00BC034F"/>
    <w:rsid w:val="00BC4B29"/>
    <w:rsid w:val="00BD282A"/>
    <w:rsid w:val="00BD342B"/>
    <w:rsid w:val="00BE144A"/>
    <w:rsid w:val="00BE435A"/>
    <w:rsid w:val="00BE471F"/>
    <w:rsid w:val="00C01968"/>
    <w:rsid w:val="00C11B8C"/>
    <w:rsid w:val="00C220E2"/>
    <w:rsid w:val="00C43173"/>
    <w:rsid w:val="00C54897"/>
    <w:rsid w:val="00C57175"/>
    <w:rsid w:val="00C6720E"/>
    <w:rsid w:val="00C8271B"/>
    <w:rsid w:val="00C96920"/>
    <w:rsid w:val="00C97831"/>
    <w:rsid w:val="00CC1FDC"/>
    <w:rsid w:val="00CC5B17"/>
    <w:rsid w:val="00CD0305"/>
    <w:rsid w:val="00D02DCF"/>
    <w:rsid w:val="00D04CC9"/>
    <w:rsid w:val="00D10242"/>
    <w:rsid w:val="00D50CBA"/>
    <w:rsid w:val="00D76BA0"/>
    <w:rsid w:val="00DA42A7"/>
    <w:rsid w:val="00DB48B1"/>
    <w:rsid w:val="00DC7476"/>
    <w:rsid w:val="00DE7EEE"/>
    <w:rsid w:val="00E04CC9"/>
    <w:rsid w:val="00E20E4F"/>
    <w:rsid w:val="00E242F0"/>
    <w:rsid w:val="00E2562C"/>
    <w:rsid w:val="00E41EAA"/>
    <w:rsid w:val="00E63CEB"/>
    <w:rsid w:val="00E66888"/>
    <w:rsid w:val="00E8543C"/>
    <w:rsid w:val="00E86743"/>
    <w:rsid w:val="00E94597"/>
    <w:rsid w:val="00E9603F"/>
    <w:rsid w:val="00EB283B"/>
    <w:rsid w:val="00EC503B"/>
    <w:rsid w:val="00ED6710"/>
    <w:rsid w:val="00EE4E58"/>
    <w:rsid w:val="00EF6D6C"/>
    <w:rsid w:val="00F05A0F"/>
    <w:rsid w:val="00F507C3"/>
    <w:rsid w:val="00F63BC9"/>
    <w:rsid w:val="00F64E8D"/>
    <w:rsid w:val="00F74D48"/>
    <w:rsid w:val="00F87814"/>
    <w:rsid w:val="00F91AB2"/>
    <w:rsid w:val="00FB44CA"/>
    <w:rsid w:val="00FC2DF2"/>
    <w:rsid w:val="00FD031C"/>
    <w:rsid w:val="00FE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F4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2</Pages>
  <Words>348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181</cp:revision>
  <dcterms:created xsi:type="dcterms:W3CDTF">2026-03-05T15:35:00Z</dcterms:created>
  <dcterms:modified xsi:type="dcterms:W3CDTF">2026-04-06T15:52:00Z</dcterms:modified>
</cp:coreProperties>
</file>