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65776" w14:textId="77777777" w:rsidR="009E729F" w:rsidRDefault="00000000">
      <w:pPr>
        <w:ind w:left="64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48C7B4" wp14:editId="6921FF0F">
            <wp:extent cx="784935" cy="6172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93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41FA" w14:textId="77777777" w:rsidR="009E729F" w:rsidRDefault="00000000">
      <w:pPr>
        <w:spacing w:before="8"/>
        <w:ind w:left="4" w:right="3"/>
        <w:jc w:val="center"/>
        <w:rPr>
          <w:rFonts w:ascii="Calibri"/>
          <w:sz w:val="24"/>
        </w:rPr>
      </w:pPr>
      <w:r>
        <w:rPr>
          <w:rFonts w:ascii="Calibri"/>
          <w:sz w:val="24"/>
        </w:rPr>
        <w:t>ESTADO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pacing w:val="-2"/>
          <w:sz w:val="24"/>
        </w:rPr>
        <w:t>SERGIPE</w:t>
      </w:r>
    </w:p>
    <w:p w14:paraId="0C9DF442" w14:textId="77777777" w:rsidR="009E729F" w:rsidRDefault="00000000">
      <w:pPr>
        <w:ind w:left="4793" w:right="4791" w:hanging="11"/>
        <w:jc w:val="center"/>
        <w:rPr>
          <w:rFonts w:ascii="Calibri"/>
          <w:sz w:val="24"/>
        </w:rPr>
      </w:pPr>
      <w:r>
        <w:rPr>
          <w:rFonts w:ascii="Calibri"/>
          <w:sz w:val="24"/>
        </w:rPr>
        <w:t>PREFEITURA MUNICIPAL DE PORTO DA FOLHA SECRETARIA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MUNICIPAL</w:t>
      </w:r>
      <w:r>
        <w:rPr>
          <w:rFonts w:ascii="Calibri"/>
          <w:spacing w:val="-16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CONTROLE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INTERNO</w:t>
      </w:r>
    </w:p>
    <w:p w14:paraId="22B032C3" w14:textId="77777777" w:rsidR="009E729F" w:rsidRDefault="009E729F">
      <w:pPr>
        <w:pStyle w:val="Corpodetexto"/>
        <w:rPr>
          <w:rFonts w:ascii="Calibri"/>
          <w:sz w:val="24"/>
        </w:rPr>
      </w:pPr>
    </w:p>
    <w:p w14:paraId="5C9831D0" w14:textId="77777777" w:rsidR="009E729F" w:rsidRDefault="009E729F">
      <w:pPr>
        <w:pStyle w:val="Corpodetexto"/>
        <w:rPr>
          <w:rFonts w:ascii="Calibri"/>
          <w:sz w:val="24"/>
        </w:rPr>
      </w:pPr>
    </w:p>
    <w:p w14:paraId="55BBE3A2" w14:textId="77777777" w:rsidR="009E729F" w:rsidRDefault="009E729F">
      <w:pPr>
        <w:pStyle w:val="Corpodetexto"/>
        <w:spacing w:before="71"/>
        <w:rPr>
          <w:rFonts w:ascii="Calibri"/>
          <w:sz w:val="24"/>
        </w:rPr>
      </w:pPr>
    </w:p>
    <w:p w14:paraId="2418AD59" w14:textId="52C2091D" w:rsidR="009E729F" w:rsidRDefault="00404DB8">
      <w:pPr>
        <w:pStyle w:val="Ttulo1"/>
      </w:pPr>
      <w:r>
        <w:rPr>
          <w:spacing w:val="-2"/>
        </w:rPr>
        <w:t>Nota Explicativa</w:t>
      </w:r>
    </w:p>
    <w:p w14:paraId="61BEED99" w14:textId="77777777" w:rsidR="009E729F" w:rsidRDefault="00000000" w:rsidP="00404DB8">
      <w:pPr>
        <w:pStyle w:val="Corpodetexto"/>
        <w:spacing w:before="201" w:line="360" w:lineRule="auto"/>
        <w:ind w:left="138" w:right="129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4"/>
        </w:rPr>
        <w:t xml:space="preserve"> </w:t>
      </w:r>
      <w:r>
        <w:t>Atricon</w:t>
      </w:r>
      <w:r>
        <w:rPr>
          <w:spacing w:val="-6"/>
        </w:rPr>
        <w:t xml:space="preserve"> </w:t>
      </w:r>
      <w:r>
        <w:t>nº 01/2022; 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5"/>
        </w:rPr>
        <w:t xml:space="preserve"> </w:t>
      </w:r>
      <w:r>
        <w:t>Atricon nº</w:t>
      </w:r>
      <w:r>
        <w:rPr>
          <w:spacing w:val="-2"/>
        </w:rPr>
        <w:t xml:space="preserve"> </w:t>
      </w:r>
      <w:r>
        <w:t>001/2025;</w:t>
      </w:r>
      <w:r>
        <w:rPr>
          <w:spacing w:val="-11"/>
        </w:rPr>
        <w:t xml:space="preserve"> </w:t>
      </w:r>
      <w:r>
        <w:t>Acórdão</w:t>
      </w:r>
      <w:r>
        <w:rPr>
          <w:spacing w:val="-7"/>
        </w:rPr>
        <w:t xml:space="preserve"> </w:t>
      </w:r>
      <w:r>
        <w:t>nº 518/2023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TCU-Plenário;</w:t>
      </w:r>
      <w:r>
        <w:rPr>
          <w:spacing w:val="-11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3"/>
        </w:rPr>
        <w:t xml:space="preserve"> </w:t>
      </w:r>
      <w:r>
        <w:t>Tribunal Federal, bem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 Cartilha do Programa Nacional de</w:t>
      </w:r>
      <w:r>
        <w:rPr>
          <w:spacing w:val="-3"/>
        </w:rPr>
        <w:t xml:space="preserve"> </w:t>
      </w:r>
      <w:r>
        <w:t>Transparência Pública-PNTP, no que diz respeito ao item 17.1 da matriz com os critérios de avaliação, o Município de Porto da Folha/SE vem através desta, informar que não foi possível localizar os Planos de Trabalho referentes as Emendas Federais Recebidas no ano de 2020.</w:t>
      </w:r>
    </w:p>
    <w:p w14:paraId="74ADDE3F" w14:textId="77777777" w:rsidR="009E729F" w:rsidRDefault="009E729F">
      <w:pPr>
        <w:pStyle w:val="Corpodetexto"/>
      </w:pPr>
    </w:p>
    <w:p w14:paraId="4D3404A8" w14:textId="77777777" w:rsidR="009E729F" w:rsidRDefault="009E729F">
      <w:pPr>
        <w:pStyle w:val="Corpodetexto"/>
        <w:spacing w:before="106"/>
      </w:pPr>
    </w:p>
    <w:p w14:paraId="5FA37EEA" w14:textId="63FFE371" w:rsidR="009E729F" w:rsidRDefault="00000000">
      <w:pPr>
        <w:pStyle w:val="Corpodetexto"/>
        <w:spacing w:before="1"/>
        <w:ind w:left="4" w:right="4"/>
        <w:jc w:val="center"/>
      </w:pPr>
      <w:r>
        <w:t>Data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atualização:</w:t>
      </w:r>
      <w:r>
        <w:rPr>
          <w:spacing w:val="-10"/>
        </w:rPr>
        <w:t xml:space="preserve"> </w:t>
      </w:r>
      <w:r w:rsidR="00404DB8">
        <w:rPr>
          <w:spacing w:val="-2"/>
        </w:rPr>
        <w:t>1</w:t>
      </w:r>
      <w:r w:rsidR="008A4BF5">
        <w:rPr>
          <w:spacing w:val="-2"/>
        </w:rPr>
        <w:t>7/08</w:t>
      </w:r>
      <w:r>
        <w:rPr>
          <w:spacing w:val="-2"/>
        </w:rPr>
        <w:t>/2026</w:t>
      </w:r>
    </w:p>
    <w:sectPr w:rsidR="009E729F">
      <w:footerReference w:type="default" r:id="rId7"/>
      <w:type w:val="continuous"/>
      <w:pgSz w:w="16850" w:h="11920" w:orient="landscape"/>
      <w:pgMar w:top="300" w:right="1275" w:bottom="1100" w:left="1275" w:header="0" w:footer="9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FEFD" w14:textId="77777777" w:rsidR="009A343B" w:rsidRDefault="009A343B">
      <w:r>
        <w:separator/>
      </w:r>
    </w:p>
  </w:endnote>
  <w:endnote w:type="continuationSeparator" w:id="0">
    <w:p w14:paraId="69927D02" w14:textId="77777777" w:rsidR="009A343B" w:rsidRDefault="009A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0F7B" w14:textId="77777777" w:rsidR="009E729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4D99542A" wp14:editId="0E3EAE58">
              <wp:simplePos x="0" y="0"/>
              <wp:positionH relativeFrom="page">
                <wp:posOffset>3593719</wp:posOffset>
              </wp:positionH>
              <wp:positionV relativeFrom="page">
                <wp:posOffset>6840887</wp:posOffset>
              </wp:positionV>
              <wp:extent cx="3508375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83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B32CB4" w14:textId="77777777" w:rsidR="009E729F" w:rsidRDefault="00000000">
                          <w:pPr>
                            <w:spacing w:before="14"/>
                            <w:ind w:righ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15C6BADA" w14:textId="77777777" w:rsidR="009E729F" w:rsidRDefault="00000000">
                          <w:pPr>
                            <w:spacing w:before="2"/>
                            <w:ind w:left="2" w:righ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461C1"/>
                                <w:spacing w:val="-2"/>
                                <w:sz w:val="18"/>
                                <w:u w:val="single" w:color="0461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954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2.95pt;margin-top:538.65pt;width:276.25pt;height:22.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" filled="f" stroked="f">
              <v:textbox inset="0,0,0,0">
                <w:txbxContent>
                  <w:p w14:paraId="15B32CB4" w14:textId="77777777" w:rsidR="009E729F" w:rsidRDefault="00000000">
                    <w:pPr>
                      <w:spacing w:before="14"/>
                      <w:ind w:right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15C6BADA" w14:textId="77777777" w:rsidR="009E729F" w:rsidRDefault="00000000">
                    <w:pPr>
                      <w:spacing w:before="2"/>
                      <w:ind w:left="2" w:right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color w:val="0461C1"/>
                          <w:spacing w:val="-2"/>
                          <w:sz w:val="18"/>
                          <w:u w:val="single" w:color="0461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C672" w14:textId="77777777" w:rsidR="009A343B" w:rsidRDefault="009A343B">
      <w:r>
        <w:separator/>
      </w:r>
    </w:p>
  </w:footnote>
  <w:footnote w:type="continuationSeparator" w:id="0">
    <w:p w14:paraId="14078472" w14:textId="77777777" w:rsidR="009A343B" w:rsidRDefault="009A3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729F"/>
    <w:rsid w:val="00224BAA"/>
    <w:rsid w:val="00404DB8"/>
    <w:rsid w:val="007C0D86"/>
    <w:rsid w:val="008A4BF5"/>
    <w:rsid w:val="009A343B"/>
    <w:rsid w:val="009E729F"/>
    <w:rsid w:val="00B6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667F"/>
  <w15:docId w15:val="{F27DB42C-D665-4E8C-B14C-94491E00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3</cp:revision>
  <dcterms:created xsi:type="dcterms:W3CDTF">2026-06-22T12:00:00Z</dcterms:created>
  <dcterms:modified xsi:type="dcterms:W3CDTF">2026-08-17T14:20:00Z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2019</vt:lpwstr>
  </property>
</Properties>
</file>