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BB67" w14:textId="77777777" w:rsidR="0013796C" w:rsidRDefault="0013796C" w:rsidP="0013796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6F31909" w14:textId="29B4B32C" w:rsidR="0013796C" w:rsidRPr="004940DE" w:rsidRDefault="0013796C" w:rsidP="0013796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D16207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– JANEIRO DE 2025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978"/>
        <w:gridCol w:w="2262"/>
        <w:gridCol w:w="2835"/>
        <w:gridCol w:w="4394"/>
        <w:gridCol w:w="2410"/>
        <w:gridCol w:w="1276"/>
      </w:tblGrid>
      <w:tr w:rsidR="0013796C" w:rsidRPr="004940DE" w14:paraId="0CD1BB19" w14:textId="77777777" w:rsidTr="006B5F7E">
        <w:trPr>
          <w:jc w:val="center"/>
        </w:trPr>
        <w:tc>
          <w:tcPr>
            <w:tcW w:w="2978" w:type="dxa"/>
            <w:shd w:val="clear" w:color="auto" w:fill="D9D9D9" w:themeFill="background1" w:themeFillShade="D9"/>
          </w:tcPr>
          <w:p w14:paraId="07141D7A" w14:textId="77777777" w:rsidR="0013796C" w:rsidRPr="0013796C" w:rsidRDefault="0013796C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29BB956F" w14:textId="77777777" w:rsidR="0013796C" w:rsidRPr="0013796C" w:rsidRDefault="0013796C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C607B13" w14:textId="77777777" w:rsidR="0013796C" w:rsidRPr="0013796C" w:rsidRDefault="0013796C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C5E40C6" w14:textId="77777777" w:rsidR="0013796C" w:rsidRPr="0013796C" w:rsidRDefault="0013796C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6E7C09A" w14:textId="77777777" w:rsidR="0013796C" w:rsidRPr="0013796C" w:rsidRDefault="0013796C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3D4912A" w14:textId="77777777" w:rsidR="0013796C" w:rsidRPr="0013796C" w:rsidRDefault="0013796C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63EEF" w:rsidRPr="004940DE" w14:paraId="16E0F503" w14:textId="77777777" w:rsidTr="006B5F7E">
        <w:trPr>
          <w:jc w:val="center"/>
        </w:trPr>
        <w:tc>
          <w:tcPr>
            <w:tcW w:w="2978" w:type="dxa"/>
          </w:tcPr>
          <w:p w14:paraId="41D2D2E5" w14:textId="569CE64F" w:rsidR="00563EEF" w:rsidRPr="0013796C" w:rsidRDefault="00C04589" w:rsidP="0056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003/2025</w:t>
            </w:r>
          </w:p>
        </w:tc>
        <w:tc>
          <w:tcPr>
            <w:tcW w:w="2262" w:type="dxa"/>
          </w:tcPr>
          <w:p w14:paraId="4FF163A5" w14:textId="3F07023F" w:rsidR="00563EEF" w:rsidRPr="0013796C" w:rsidRDefault="00563EEF" w:rsidP="0056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001/2025</w:t>
            </w:r>
          </w:p>
        </w:tc>
        <w:tc>
          <w:tcPr>
            <w:tcW w:w="2835" w:type="dxa"/>
          </w:tcPr>
          <w:p w14:paraId="7A88A394" w14:textId="153CF2A9" w:rsidR="00563EEF" w:rsidRPr="0013796C" w:rsidRDefault="00C04589" w:rsidP="0056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4394" w:type="dxa"/>
          </w:tcPr>
          <w:p w14:paraId="66F86185" w14:textId="2D868E48" w:rsidR="00563EEF" w:rsidRPr="00563EEF" w:rsidRDefault="00C04589" w:rsidP="00563EE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C0458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para o fornecimento parcelado de combustível tipo Gasolina Comum e Diesel- S10, destinado ao abastecimento da frota de veículos locados e próprios do Fundo Municipal de Assistência Social durante o exercício de 2025.</w:t>
            </w:r>
          </w:p>
        </w:tc>
        <w:tc>
          <w:tcPr>
            <w:tcW w:w="2410" w:type="dxa"/>
          </w:tcPr>
          <w:p w14:paraId="61C215CA" w14:textId="7CEBC05C" w:rsidR="00563EEF" w:rsidRPr="0013796C" w:rsidRDefault="00790835" w:rsidP="0056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DCAC47E" w14:textId="4FE8B40C" w:rsidR="00563EEF" w:rsidRPr="0013796C" w:rsidRDefault="00563EEF" w:rsidP="0056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63EEF" w:rsidRPr="004940DE" w14:paraId="30AFC111" w14:textId="77777777" w:rsidTr="006B5F7E">
        <w:trPr>
          <w:jc w:val="center"/>
        </w:trPr>
        <w:tc>
          <w:tcPr>
            <w:tcW w:w="2978" w:type="dxa"/>
          </w:tcPr>
          <w:p w14:paraId="65036274" w14:textId="6967320A" w:rsidR="00563EEF" w:rsidRPr="0013796C" w:rsidRDefault="00C04589" w:rsidP="0056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001/2025</w:t>
            </w:r>
          </w:p>
        </w:tc>
        <w:tc>
          <w:tcPr>
            <w:tcW w:w="2262" w:type="dxa"/>
          </w:tcPr>
          <w:p w14:paraId="4DE4FB12" w14:textId="39104B40" w:rsidR="00563EEF" w:rsidRPr="0013796C" w:rsidRDefault="00563EEF" w:rsidP="0056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Contrato nº 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3796C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835" w:type="dxa"/>
          </w:tcPr>
          <w:p w14:paraId="6480AFD6" w14:textId="4206D01E" w:rsidR="00563EEF" w:rsidRPr="0013796C" w:rsidRDefault="00C04589" w:rsidP="0056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589">
              <w:rPr>
                <w:rFonts w:ascii="Arial" w:hAnsi="Arial" w:cs="Arial"/>
                <w:sz w:val="20"/>
                <w:szCs w:val="20"/>
              </w:rPr>
              <w:t>PAULO ERNANI DE MENEZES ADVOGADOS ASSOCIADOS</w:t>
            </w:r>
          </w:p>
        </w:tc>
        <w:tc>
          <w:tcPr>
            <w:tcW w:w="4394" w:type="dxa"/>
          </w:tcPr>
          <w:p w14:paraId="37E69DD4" w14:textId="26B94C7F" w:rsidR="00563EEF" w:rsidRPr="0013796C" w:rsidRDefault="00C04589" w:rsidP="00563E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4589">
              <w:rPr>
                <w:rFonts w:ascii="Arial" w:hAnsi="Arial" w:cs="Arial"/>
                <w:sz w:val="20"/>
                <w:szCs w:val="20"/>
              </w:rPr>
              <w:t>Empresa especializada para prestar os serviços de consultoria e assessoria jurídica, de acordo com a proposta apresentada.</w:t>
            </w:r>
          </w:p>
        </w:tc>
        <w:tc>
          <w:tcPr>
            <w:tcW w:w="2410" w:type="dxa"/>
          </w:tcPr>
          <w:p w14:paraId="254195E0" w14:textId="123F605C" w:rsidR="00563EEF" w:rsidRPr="0013796C" w:rsidRDefault="00C04589" w:rsidP="0056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589">
              <w:rPr>
                <w:rFonts w:ascii="Arial" w:hAnsi="Arial" w:cs="Arial"/>
                <w:sz w:val="20"/>
                <w:szCs w:val="20"/>
              </w:rPr>
              <w:t>Gilson Alves de Farias</w:t>
            </w:r>
          </w:p>
        </w:tc>
        <w:tc>
          <w:tcPr>
            <w:tcW w:w="1276" w:type="dxa"/>
          </w:tcPr>
          <w:p w14:paraId="601F6D44" w14:textId="1206F5E5" w:rsidR="00563EEF" w:rsidRPr="0013796C" w:rsidRDefault="00C04589" w:rsidP="00563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C04589" w:rsidRPr="004940DE" w14:paraId="3255951D" w14:textId="77777777" w:rsidTr="006B5F7E">
        <w:trPr>
          <w:jc w:val="center"/>
        </w:trPr>
        <w:tc>
          <w:tcPr>
            <w:tcW w:w="2978" w:type="dxa"/>
          </w:tcPr>
          <w:p w14:paraId="478A6D03" w14:textId="779D07C7" w:rsidR="00C04589" w:rsidRDefault="00C04589" w:rsidP="00C04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002/2025</w:t>
            </w:r>
          </w:p>
        </w:tc>
        <w:tc>
          <w:tcPr>
            <w:tcW w:w="2262" w:type="dxa"/>
          </w:tcPr>
          <w:p w14:paraId="2484D54C" w14:textId="4A394455" w:rsidR="00C04589" w:rsidRPr="0013796C" w:rsidRDefault="00C04589" w:rsidP="00C04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Contrato nº 00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13796C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835" w:type="dxa"/>
          </w:tcPr>
          <w:p w14:paraId="16F789D9" w14:textId="669C6789" w:rsidR="00C04589" w:rsidRPr="00C04589" w:rsidRDefault="00C04589" w:rsidP="00C04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589">
              <w:rPr>
                <w:rFonts w:ascii="Arial" w:hAnsi="Arial" w:cs="Arial"/>
                <w:sz w:val="20"/>
                <w:szCs w:val="20"/>
              </w:rPr>
              <w:t xml:space="preserve">TCRA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04589">
              <w:rPr>
                <w:rFonts w:ascii="Arial" w:hAnsi="Arial" w:cs="Arial"/>
                <w:sz w:val="20"/>
                <w:szCs w:val="20"/>
              </w:rPr>
              <w:t>ASSESSORIA, CONSULTORIA E ASSISTÊNCIA A GESTÃO PÚBLICA LTDA - ME</w:t>
            </w:r>
          </w:p>
        </w:tc>
        <w:tc>
          <w:tcPr>
            <w:tcW w:w="4394" w:type="dxa"/>
          </w:tcPr>
          <w:p w14:paraId="316FF704" w14:textId="789FCC42" w:rsidR="00C04589" w:rsidRPr="00C04589" w:rsidRDefault="00C04589" w:rsidP="00C045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4589">
              <w:rPr>
                <w:rFonts w:ascii="Arial" w:hAnsi="Arial" w:cs="Arial"/>
                <w:sz w:val="20"/>
                <w:szCs w:val="20"/>
              </w:rPr>
              <w:t>Contratação de empresa especializada em prestação de serviços de assessoria técnica em Licitação e Contratos no município de Porto da Folha/SE.</w:t>
            </w:r>
          </w:p>
        </w:tc>
        <w:tc>
          <w:tcPr>
            <w:tcW w:w="2410" w:type="dxa"/>
          </w:tcPr>
          <w:p w14:paraId="2F641C3C" w14:textId="0D8DAA40" w:rsidR="00C04589" w:rsidRPr="00C04589" w:rsidRDefault="00C04589" w:rsidP="00C04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589">
              <w:rPr>
                <w:rFonts w:ascii="Arial" w:hAnsi="Arial" w:cs="Arial"/>
                <w:sz w:val="20"/>
                <w:szCs w:val="20"/>
              </w:rPr>
              <w:t>Gilson Alves de Farias</w:t>
            </w:r>
          </w:p>
        </w:tc>
        <w:tc>
          <w:tcPr>
            <w:tcW w:w="1276" w:type="dxa"/>
          </w:tcPr>
          <w:p w14:paraId="2E9C0416" w14:textId="0EC91772" w:rsidR="00C04589" w:rsidRPr="0013796C" w:rsidRDefault="00C04589" w:rsidP="00C04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C04589" w:rsidRPr="004940DE" w14:paraId="560DF288" w14:textId="77777777" w:rsidTr="006B5F7E">
        <w:trPr>
          <w:jc w:val="center"/>
        </w:trPr>
        <w:tc>
          <w:tcPr>
            <w:tcW w:w="2978" w:type="dxa"/>
          </w:tcPr>
          <w:p w14:paraId="4F790E48" w14:textId="412D1803" w:rsidR="00C04589" w:rsidRDefault="00C04589" w:rsidP="00C04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003/2025</w:t>
            </w:r>
          </w:p>
        </w:tc>
        <w:tc>
          <w:tcPr>
            <w:tcW w:w="2262" w:type="dxa"/>
          </w:tcPr>
          <w:p w14:paraId="7225CD2D" w14:textId="0B01B996" w:rsidR="00C04589" w:rsidRPr="0013796C" w:rsidRDefault="00C04589" w:rsidP="00C04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Contrato nº 00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3796C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835" w:type="dxa"/>
          </w:tcPr>
          <w:p w14:paraId="2F3D1C34" w14:textId="03F2A582" w:rsidR="00C04589" w:rsidRPr="00C04589" w:rsidRDefault="00C04589" w:rsidP="00C04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589">
              <w:rPr>
                <w:rFonts w:ascii="Arial" w:hAnsi="Arial" w:cs="Arial"/>
                <w:sz w:val="20"/>
                <w:szCs w:val="20"/>
              </w:rPr>
              <w:t>ERPAC – ESCRITÓRIO REGIONAL DE PROCURADORIA E ASSISTÊNCIA CONTÁBIL LTDA</w:t>
            </w:r>
          </w:p>
        </w:tc>
        <w:tc>
          <w:tcPr>
            <w:tcW w:w="4394" w:type="dxa"/>
          </w:tcPr>
          <w:p w14:paraId="566FBD3F" w14:textId="6F79291F" w:rsidR="00C04589" w:rsidRPr="00C04589" w:rsidRDefault="00C04589" w:rsidP="00C045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4589">
              <w:rPr>
                <w:rFonts w:ascii="Arial" w:hAnsi="Arial" w:cs="Arial"/>
                <w:sz w:val="20"/>
                <w:szCs w:val="20"/>
              </w:rPr>
              <w:t>Prestação de serviços especializados de natureza predominantemente intelectual na área de Contabilidade Pública. </w:t>
            </w:r>
          </w:p>
        </w:tc>
        <w:tc>
          <w:tcPr>
            <w:tcW w:w="2410" w:type="dxa"/>
          </w:tcPr>
          <w:p w14:paraId="17BC093C" w14:textId="4EC66577" w:rsidR="00C04589" w:rsidRPr="00C04589" w:rsidRDefault="00790835" w:rsidP="00C04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3BAF321" w14:textId="13D300B6" w:rsidR="00C04589" w:rsidRPr="0013796C" w:rsidRDefault="00C04589" w:rsidP="00C04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B77A61" w:rsidRPr="004940DE" w14:paraId="0C88DA32" w14:textId="77777777" w:rsidTr="006B5F7E">
        <w:trPr>
          <w:jc w:val="center"/>
        </w:trPr>
        <w:tc>
          <w:tcPr>
            <w:tcW w:w="2978" w:type="dxa"/>
          </w:tcPr>
          <w:p w14:paraId="4CC4B1AD" w14:textId="5A66013D" w:rsidR="00B77A61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004/2025</w:t>
            </w:r>
          </w:p>
        </w:tc>
        <w:tc>
          <w:tcPr>
            <w:tcW w:w="2262" w:type="dxa"/>
          </w:tcPr>
          <w:p w14:paraId="30E11EB4" w14:textId="2200C579" w:rsidR="00B77A61" w:rsidRPr="0013796C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Contrato nº 00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3796C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835" w:type="dxa"/>
          </w:tcPr>
          <w:p w14:paraId="4763A599" w14:textId="2564434B" w:rsidR="00B77A61" w:rsidRPr="00C04589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NP TECNOLOGIA </w:t>
            </w:r>
            <w:r w:rsidRPr="00B77A61">
              <w:rPr>
                <w:rFonts w:ascii="Arial" w:hAnsi="Arial" w:cs="Arial"/>
                <w:sz w:val="20"/>
                <w:szCs w:val="20"/>
              </w:rPr>
              <w:t>E GESTÃO DE DADOS LTDA</w:t>
            </w:r>
          </w:p>
        </w:tc>
        <w:tc>
          <w:tcPr>
            <w:tcW w:w="4394" w:type="dxa"/>
          </w:tcPr>
          <w:p w14:paraId="54D4BFFD" w14:textId="2E73E76D" w:rsidR="00B77A61" w:rsidRPr="00C04589" w:rsidRDefault="00B77A61" w:rsidP="00B77A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7A61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pesquisa e comparação de preços no sistema online de “Banco de Preços” com base nos preços praticados pela administração pública referente aos resultados de licitação adju</w:t>
            </w:r>
            <w:r>
              <w:rPr>
                <w:rFonts w:ascii="Arial" w:hAnsi="Arial" w:cs="Arial"/>
                <w:sz w:val="20"/>
                <w:szCs w:val="20"/>
              </w:rPr>
              <w:t>dicados e homologados.</w:t>
            </w:r>
          </w:p>
        </w:tc>
        <w:tc>
          <w:tcPr>
            <w:tcW w:w="2410" w:type="dxa"/>
          </w:tcPr>
          <w:p w14:paraId="00D62BD9" w14:textId="5C20F053" w:rsidR="00B77A61" w:rsidRPr="00C04589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589">
              <w:rPr>
                <w:rFonts w:ascii="Arial" w:hAnsi="Arial" w:cs="Arial"/>
                <w:sz w:val="20"/>
                <w:szCs w:val="20"/>
              </w:rPr>
              <w:t>Gilson Alves de Farias</w:t>
            </w:r>
          </w:p>
        </w:tc>
        <w:tc>
          <w:tcPr>
            <w:tcW w:w="1276" w:type="dxa"/>
          </w:tcPr>
          <w:p w14:paraId="335CDCA1" w14:textId="1DA2DD92" w:rsidR="00B77A61" w:rsidRPr="0013796C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77A61" w:rsidRPr="004940DE" w14:paraId="49FB9127" w14:textId="77777777" w:rsidTr="006B5F7E">
        <w:trPr>
          <w:jc w:val="center"/>
        </w:trPr>
        <w:tc>
          <w:tcPr>
            <w:tcW w:w="2978" w:type="dxa"/>
          </w:tcPr>
          <w:p w14:paraId="18825BB9" w14:textId="48096F7E" w:rsidR="00B77A61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005/2025</w:t>
            </w:r>
          </w:p>
        </w:tc>
        <w:tc>
          <w:tcPr>
            <w:tcW w:w="2262" w:type="dxa"/>
          </w:tcPr>
          <w:p w14:paraId="5C057F94" w14:textId="4A9563FE" w:rsidR="00B77A61" w:rsidRPr="0013796C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Contrato nº 00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3796C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835" w:type="dxa"/>
          </w:tcPr>
          <w:p w14:paraId="59FC3385" w14:textId="02E52D6B" w:rsidR="00B77A61" w:rsidRPr="00C04589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7A61">
              <w:rPr>
                <w:rFonts w:ascii="Arial" w:hAnsi="Arial" w:cs="Arial"/>
                <w:sz w:val="20"/>
                <w:szCs w:val="20"/>
              </w:rPr>
              <w:t>SOMAR – APOIO E CAPACITAÇÃO À GESTÃO PÚBLICA LTDA</w:t>
            </w:r>
          </w:p>
        </w:tc>
        <w:tc>
          <w:tcPr>
            <w:tcW w:w="4394" w:type="dxa"/>
          </w:tcPr>
          <w:p w14:paraId="3B515E97" w14:textId="5660E891" w:rsidR="00B77A61" w:rsidRPr="00C04589" w:rsidRDefault="00B77A61" w:rsidP="00B77A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7A61">
              <w:rPr>
                <w:rFonts w:ascii="Arial" w:hAnsi="Arial" w:cs="Arial"/>
                <w:sz w:val="20"/>
                <w:szCs w:val="20"/>
              </w:rPr>
              <w:t xml:space="preserve">Contratação de empresa especializada na prestação de serviços na consultoria e assessoria para a gestão de repasses de recurso (convênios, contratos de repasse, </w:t>
            </w:r>
            <w:r w:rsidRPr="00B77A61">
              <w:rPr>
                <w:rFonts w:ascii="Arial" w:hAnsi="Arial" w:cs="Arial"/>
                <w:sz w:val="20"/>
                <w:szCs w:val="20"/>
              </w:rPr>
              <w:lastRenderedPageBreak/>
              <w:t>emendas de transferência especial e repasses fundo a fundo) para o exercício de 2025.</w:t>
            </w:r>
          </w:p>
        </w:tc>
        <w:tc>
          <w:tcPr>
            <w:tcW w:w="2410" w:type="dxa"/>
          </w:tcPr>
          <w:p w14:paraId="3BA6A890" w14:textId="6670352C" w:rsidR="00B77A61" w:rsidRPr="00C04589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lastRenderedPageBreak/>
              <w:t>Aguardando Informação</w:t>
            </w:r>
          </w:p>
        </w:tc>
        <w:tc>
          <w:tcPr>
            <w:tcW w:w="1276" w:type="dxa"/>
          </w:tcPr>
          <w:p w14:paraId="039D70C3" w14:textId="79B4B84A" w:rsidR="00B77A61" w:rsidRPr="0013796C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77A61" w:rsidRPr="004940DE" w14:paraId="03F44B20" w14:textId="77777777" w:rsidTr="006B5F7E">
        <w:trPr>
          <w:jc w:val="center"/>
        </w:trPr>
        <w:tc>
          <w:tcPr>
            <w:tcW w:w="2978" w:type="dxa"/>
          </w:tcPr>
          <w:p w14:paraId="02315983" w14:textId="2CD527AA" w:rsidR="00B77A61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006/2025</w:t>
            </w:r>
          </w:p>
        </w:tc>
        <w:tc>
          <w:tcPr>
            <w:tcW w:w="2262" w:type="dxa"/>
          </w:tcPr>
          <w:p w14:paraId="3A43AB91" w14:textId="420FA2CF" w:rsidR="00B77A61" w:rsidRPr="0013796C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Contrato nº 00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3796C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835" w:type="dxa"/>
          </w:tcPr>
          <w:p w14:paraId="51199D43" w14:textId="5296E49B" w:rsidR="00B77A61" w:rsidRPr="00C04589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7A61">
              <w:rPr>
                <w:rFonts w:ascii="Arial" w:hAnsi="Arial" w:cs="Arial"/>
                <w:sz w:val="20"/>
                <w:szCs w:val="20"/>
              </w:rPr>
              <w:t>LAERTE FONSECA ADVOGADOS ASSOCIADOS</w:t>
            </w:r>
          </w:p>
        </w:tc>
        <w:tc>
          <w:tcPr>
            <w:tcW w:w="4394" w:type="dxa"/>
          </w:tcPr>
          <w:p w14:paraId="5EB2FE09" w14:textId="71131FCF" w:rsidR="00B77A61" w:rsidRPr="00C04589" w:rsidRDefault="00B77A61" w:rsidP="00B77A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7A61">
              <w:rPr>
                <w:rFonts w:ascii="Arial" w:hAnsi="Arial" w:cs="Arial"/>
                <w:sz w:val="20"/>
                <w:szCs w:val="20"/>
              </w:rPr>
              <w:t>Contratação na prestação de serviços técnicos especializados em consultoria e assessoria junto ao controle interno</w:t>
            </w:r>
            <w:r w:rsidR="007908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13C8924A" w14:textId="490A912A" w:rsidR="00B77A61" w:rsidRPr="00C04589" w:rsidRDefault="00790835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Cherley José da Silva</w:t>
            </w:r>
          </w:p>
        </w:tc>
        <w:tc>
          <w:tcPr>
            <w:tcW w:w="1276" w:type="dxa"/>
          </w:tcPr>
          <w:p w14:paraId="10A0CD65" w14:textId="011EAF67" w:rsidR="00B77A61" w:rsidRPr="0013796C" w:rsidRDefault="00B77A61" w:rsidP="00B77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90835" w:rsidRPr="004940DE" w14:paraId="4EFA9973" w14:textId="77777777" w:rsidTr="006B5F7E">
        <w:trPr>
          <w:jc w:val="center"/>
        </w:trPr>
        <w:tc>
          <w:tcPr>
            <w:tcW w:w="2978" w:type="dxa"/>
          </w:tcPr>
          <w:p w14:paraId="3B33177E" w14:textId="6579B07F" w:rsidR="00790835" w:rsidRDefault="00790835" w:rsidP="0079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006/2024</w:t>
            </w:r>
          </w:p>
        </w:tc>
        <w:tc>
          <w:tcPr>
            <w:tcW w:w="2262" w:type="dxa"/>
          </w:tcPr>
          <w:p w14:paraId="32190C20" w14:textId="45E6F010" w:rsidR="00790835" w:rsidRPr="0013796C" w:rsidRDefault="00790835" w:rsidP="0079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Contrato nº 00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13796C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835" w:type="dxa"/>
          </w:tcPr>
          <w:p w14:paraId="05F2E8D1" w14:textId="7C6E0B2B" w:rsidR="00790835" w:rsidRPr="00C04589" w:rsidRDefault="00790835" w:rsidP="0079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7A61">
              <w:rPr>
                <w:rFonts w:ascii="Arial" w:hAnsi="Arial" w:cs="Arial"/>
                <w:sz w:val="20"/>
                <w:szCs w:val="20"/>
              </w:rPr>
              <w:t>JR LOCAÇÕES E SERVIÇOS - ME</w:t>
            </w:r>
          </w:p>
        </w:tc>
        <w:tc>
          <w:tcPr>
            <w:tcW w:w="4394" w:type="dxa"/>
          </w:tcPr>
          <w:p w14:paraId="52DA4E73" w14:textId="571C452D" w:rsidR="00790835" w:rsidRPr="00C04589" w:rsidRDefault="00790835" w:rsidP="007908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77A61">
              <w:rPr>
                <w:rFonts w:ascii="Arial" w:hAnsi="Arial" w:cs="Arial"/>
                <w:sz w:val="20"/>
                <w:szCs w:val="20"/>
              </w:rPr>
              <w:t>istema de Registro de Preços para eventual e futura contratação de empresa para locação de veículos pesados (caminhões, máquinas e tratores), para uso da Prefeitura Municipal de Porto da Folha.</w:t>
            </w:r>
          </w:p>
        </w:tc>
        <w:tc>
          <w:tcPr>
            <w:tcW w:w="2410" w:type="dxa"/>
          </w:tcPr>
          <w:p w14:paraId="1C007848" w14:textId="7327E2A3" w:rsidR="00790835" w:rsidRPr="00C04589" w:rsidRDefault="00790835" w:rsidP="0079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commentRangeStart w:id="0"/>
            <w:r>
              <w:rPr>
                <w:rFonts w:ascii="Arial" w:hAnsi="Arial" w:cs="Arial"/>
                <w:sz w:val="20"/>
                <w:szCs w:val="20"/>
              </w:rPr>
              <w:t>Valdeque Ricardo dos Santos</w:t>
            </w:r>
            <w:commentRangeEnd w:id="0"/>
            <w:r>
              <w:rPr>
                <w:rStyle w:val="Refdecomentrio"/>
              </w:rPr>
              <w:commentReference w:id="0"/>
            </w:r>
          </w:p>
        </w:tc>
        <w:tc>
          <w:tcPr>
            <w:tcW w:w="1276" w:type="dxa"/>
          </w:tcPr>
          <w:p w14:paraId="59132837" w14:textId="2E97F926" w:rsidR="00790835" w:rsidRPr="0013796C" w:rsidRDefault="00790835" w:rsidP="0079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90835" w:rsidRPr="004940DE" w14:paraId="4D285FAF" w14:textId="77777777" w:rsidTr="006B5F7E">
        <w:trPr>
          <w:jc w:val="center"/>
        </w:trPr>
        <w:tc>
          <w:tcPr>
            <w:tcW w:w="2978" w:type="dxa"/>
          </w:tcPr>
          <w:p w14:paraId="4A9CAD2B" w14:textId="161EE999" w:rsidR="00790835" w:rsidRDefault="00790835" w:rsidP="0079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007/2025</w:t>
            </w:r>
          </w:p>
        </w:tc>
        <w:tc>
          <w:tcPr>
            <w:tcW w:w="2262" w:type="dxa"/>
          </w:tcPr>
          <w:p w14:paraId="77AC2AAD" w14:textId="21C34B6A" w:rsidR="00790835" w:rsidRPr="0013796C" w:rsidRDefault="00790835" w:rsidP="0079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Contrato nº 00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13796C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835" w:type="dxa"/>
          </w:tcPr>
          <w:p w14:paraId="22EE29CF" w14:textId="0AB82FBA" w:rsidR="00790835" w:rsidRPr="00C04589" w:rsidRDefault="00790835" w:rsidP="0079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7A61">
              <w:rPr>
                <w:rFonts w:ascii="Arial" w:hAnsi="Arial" w:cs="Arial"/>
                <w:sz w:val="20"/>
                <w:szCs w:val="20"/>
              </w:rPr>
              <w:t>CONSERGP – CONSULTORIA SERVIÇOS EM GESTÃO PÚBLICA LTDA - ME</w:t>
            </w:r>
          </w:p>
        </w:tc>
        <w:tc>
          <w:tcPr>
            <w:tcW w:w="4394" w:type="dxa"/>
          </w:tcPr>
          <w:p w14:paraId="25C6A086" w14:textId="1919DF89" w:rsidR="00790835" w:rsidRPr="00C04589" w:rsidRDefault="00790835" w:rsidP="007908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110">
              <w:rPr>
                <w:rFonts w:ascii="Arial" w:hAnsi="Arial" w:cs="Arial"/>
                <w:sz w:val="20"/>
                <w:szCs w:val="20"/>
              </w:rPr>
              <w:t>Prestação de serviços de consultoria e assessoria especializada na atuação para parcelamento previdenciário e desbloqueio do FPM (Fundo de Participação do Município), junto a Receita Federal e Procuradoria Federal da União. </w:t>
            </w:r>
          </w:p>
        </w:tc>
        <w:tc>
          <w:tcPr>
            <w:tcW w:w="2410" w:type="dxa"/>
          </w:tcPr>
          <w:p w14:paraId="5009029B" w14:textId="0EC61815" w:rsidR="00790835" w:rsidRPr="00C04589" w:rsidRDefault="00790835" w:rsidP="0079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4589">
              <w:rPr>
                <w:rFonts w:ascii="Arial" w:hAnsi="Arial" w:cs="Arial"/>
                <w:sz w:val="20"/>
                <w:szCs w:val="20"/>
              </w:rPr>
              <w:t>Gilson Alves de Farias</w:t>
            </w:r>
          </w:p>
        </w:tc>
        <w:tc>
          <w:tcPr>
            <w:tcW w:w="1276" w:type="dxa"/>
          </w:tcPr>
          <w:p w14:paraId="04B5CA8E" w14:textId="6096A8DB" w:rsidR="00790835" w:rsidRPr="0013796C" w:rsidRDefault="00790835" w:rsidP="007908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65065F60" w14:textId="77777777" w:rsidR="00FA3FAE" w:rsidRDefault="00FA3FAE" w:rsidP="004A124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7AC3883" w14:textId="77777777" w:rsidR="00307062" w:rsidRDefault="00307062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18CA0C" w14:textId="77777777" w:rsidR="00307062" w:rsidRDefault="00307062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DEEC8E0" w14:textId="77777777" w:rsidR="00307062" w:rsidRDefault="00307062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37AD9AF" w14:textId="77777777" w:rsidR="00307062" w:rsidRDefault="00307062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95CC118" w14:textId="77777777" w:rsidR="00307062" w:rsidRDefault="00307062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4BFADF7" w14:textId="77777777" w:rsidR="00307062" w:rsidRDefault="00307062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3F808B2" w14:textId="77777777" w:rsidR="00307062" w:rsidRDefault="00307062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6294907" w14:textId="77777777" w:rsidR="00307062" w:rsidRDefault="00307062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85665E" w14:textId="77777777" w:rsidR="00307062" w:rsidRDefault="00307062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CB7169E" w14:textId="77777777" w:rsidR="00307062" w:rsidRDefault="00307062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F87CAFA" w14:textId="05B50615" w:rsidR="001524C8" w:rsidRDefault="001524C8" w:rsidP="001524C8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16207"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 w:rsidR="00D16207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– JANEIRO DE 2025</w:t>
      </w:r>
    </w:p>
    <w:tbl>
      <w:tblPr>
        <w:tblStyle w:val="Tabelacomgrade"/>
        <w:tblW w:w="16019" w:type="dxa"/>
        <w:tblInd w:w="-998" w:type="dxa"/>
        <w:tblLook w:val="04A0" w:firstRow="1" w:lastRow="0" w:firstColumn="1" w:lastColumn="0" w:noHBand="0" w:noVBand="1"/>
      </w:tblPr>
      <w:tblGrid>
        <w:gridCol w:w="3120"/>
        <w:gridCol w:w="3260"/>
        <w:gridCol w:w="3969"/>
        <w:gridCol w:w="2551"/>
        <w:gridCol w:w="1418"/>
        <w:gridCol w:w="1701"/>
      </w:tblGrid>
      <w:tr w:rsidR="001524C8" w:rsidRPr="004940DE" w14:paraId="6010D630" w14:textId="77777777" w:rsidTr="004A1246">
        <w:tc>
          <w:tcPr>
            <w:tcW w:w="3120" w:type="dxa"/>
            <w:shd w:val="clear" w:color="auto" w:fill="D9D9D9" w:themeFill="background1" w:themeFillShade="D9"/>
          </w:tcPr>
          <w:p w14:paraId="6957C6B7" w14:textId="77777777" w:rsidR="001524C8" w:rsidRPr="004940DE" w:rsidRDefault="001524C8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76F5031" w14:textId="77777777" w:rsidR="001524C8" w:rsidRPr="004940DE" w:rsidRDefault="001524C8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34644F5A" w14:textId="77777777" w:rsidR="001524C8" w:rsidRPr="004940DE" w:rsidRDefault="001524C8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7450A96" w14:textId="77777777" w:rsidR="001524C8" w:rsidRPr="004940DE" w:rsidRDefault="001524C8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EB3DCA1" w14:textId="77777777" w:rsidR="001524C8" w:rsidRPr="004940DE" w:rsidRDefault="001524C8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523F8E9" w14:textId="77777777" w:rsidR="001524C8" w:rsidRPr="004940DE" w:rsidRDefault="001524C8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1524C8" w:rsidRPr="004940DE" w14:paraId="5B5C51DE" w14:textId="77777777" w:rsidTr="004A1246">
        <w:tc>
          <w:tcPr>
            <w:tcW w:w="3120" w:type="dxa"/>
          </w:tcPr>
          <w:p w14:paraId="508D53A0" w14:textId="0370FE81" w:rsidR="001524C8" w:rsidRPr="004940DE" w:rsidRDefault="00D16207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e Valor ao Contrato nº 011/2024</w:t>
            </w:r>
          </w:p>
        </w:tc>
        <w:tc>
          <w:tcPr>
            <w:tcW w:w="3260" w:type="dxa"/>
          </w:tcPr>
          <w:p w14:paraId="58CDFEA2" w14:textId="395BD9CF" w:rsidR="001524C8" w:rsidRPr="004940DE" w:rsidRDefault="00D16207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 LOCAÇÃO DE VEÍCULOS E FRETAMENTO EIRELI - ME</w:t>
            </w:r>
          </w:p>
        </w:tc>
        <w:tc>
          <w:tcPr>
            <w:tcW w:w="3969" w:type="dxa"/>
          </w:tcPr>
          <w:p w14:paraId="71AE8110" w14:textId="147B40F6" w:rsidR="001524C8" w:rsidRPr="001524C8" w:rsidRDefault="00D16207" w:rsidP="001524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207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Caminhão basculante e Compactador de Lixo pata atender as necessidades deste município.</w:t>
            </w:r>
          </w:p>
        </w:tc>
        <w:tc>
          <w:tcPr>
            <w:tcW w:w="2551" w:type="dxa"/>
          </w:tcPr>
          <w:p w14:paraId="4E9A3873" w14:textId="6B51FC14" w:rsidR="001524C8" w:rsidRPr="004940DE" w:rsidRDefault="00790835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commentRangeStart w:id="1"/>
            <w:r>
              <w:rPr>
                <w:rFonts w:ascii="Arial" w:hAnsi="Arial" w:cs="Arial"/>
                <w:sz w:val="20"/>
                <w:szCs w:val="20"/>
              </w:rPr>
              <w:t>Valdeque Ricardo dos Santos</w:t>
            </w:r>
            <w:commentRangeEnd w:id="1"/>
            <w:r>
              <w:rPr>
                <w:rStyle w:val="Refdecomentrio"/>
              </w:rPr>
              <w:commentReference w:id="1"/>
            </w:r>
          </w:p>
        </w:tc>
        <w:tc>
          <w:tcPr>
            <w:tcW w:w="1418" w:type="dxa"/>
          </w:tcPr>
          <w:p w14:paraId="0D747483" w14:textId="3170B050" w:rsidR="001524C8" w:rsidRPr="004940DE" w:rsidRDefault="00D16207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07/01/2025</w:t>
            </w:r>
          </w:p>
        </w:tc>
        <w:tc>
          <w:tcPr>
            <w:tcW w:w="1701" w:type="dxa"/>
          </w:tcPr>
          <w:p w14:paraId="47A68C2C" w14:textId="3CE0B51F" w:rsidR="001524C8" w:rsidRPr="004940DE" w:rsidRDefault="00D16207" w:rsidP="005832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0C4BBB90" w14:textId="77777777" w:rsidR="001524C8" w:rsidRDefault="001524C8" w:rsidP="001524C8">
      <w:pPr>
        <w:jc w:val="center"/>
      </w:pPr>
    </w:p>
    <w:sectPr w:rsidR="001524C8" w:rsidSect="0013796C">
      <w:headerReference w:type="default" r:id="rId10"/>
      <w:foot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ontrole Interno - Porto da Folha/SE" w:date="2026-05-18T08:15:00Z" w:initials="CI">
    <w:p w14:paraId="5C2E8A57" w14:textId="77777777" w:rsidR="00790835" w:rsidRDefault="00790835">
      <w:pPr>
        <w:pStyle w:val="Textodecomentrio"/>
      </w:pPr>
      <w:r>
        <w:rPr>
          <w:rStyle w:val="Refdecomentrio"/>
        </w:rPr>
        <w:annotationRef/>
      </w:r>
      <w:r>
        <w:t>Confirmar fiscal.</w:t>
      </w:r>
    </w:p>
  </w:comment>
  <w:comment w:id="1" w:author="Controle Interno - Porto da Folha/SE" w:date="2026-05-18T08:15:00Z" w:initials="CI">
    <w:p w14:paraId="35FBC2B9" w14:textId="1D8BEF65" w:rsidR="00790835" w:rsidRDefault="00790835">
      <w:pPr>
        <w:pStyle w:val="Textodecomentrio"/>
      </w:pPr>
      <w:r>
        <w:rPr>
          <w:rStyle w:val="Refdecomentrio"/>
        </w:rPr>
        <w:annotationRef/>
      </w:r>
      <w:r>
        <w:t>Confirmar fiscal.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C2E8A57" w15:done="0"/>
  <w15:commentEx w15:paraId="35FBC2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CF3780" w16cex:dateUtc="2026-05-18T11:15:00Z"/>
  <w16cex:commentExtensible w16cex:durableId="51925BE4" w16cex:dateUtc="2026-05-18T11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C2E8A57" w16cid:durableId="3DCF3780"/>
  <w16cid:commentId w16cid:paraId="35FBC2B9" w16cid:durableId="51925B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68EB3" w14:textId="77777777" w:rsidR="00983AD5" w:rsidRDefault="00983AD5" w:rsidP="0013796C">
      <w:pPr>
        <w:spacing w:after="0" w:line="240" w:lineRule="auto"/>
      </w:pPr>
      <w:r>
        <w:separator/>
      </w:r>
    </w:p>
  </w:endnote>
  <w:endnote w:type="continuationSeparator" w:id="0">
    <w:p w14:paraId="6BCEBF56" w14:textId="77777777" w:rsidR="00983AD5" w:rsidRDefault="00983AD5" w:rsidP="0013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9F59" w14:textId="77777777" w:rsidR="0013796C" w:rsidRDefault="0013796C" w:rsidP="0013796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85E6CC3" w14:textId="0976FFD4" w:rsidR="0013796C" w:rsidRPr="0013796C" w:rsidRDefault="0013796C" w:rsidP="0013796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4621D9" w:rsidRPr="004621D9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4621D9" w:rsidRPr="004621D9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0F09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B0044" w14:textId="77777777" w:rsidR="00983AD5" w:rsidRDefault="00983AD5" w:rsidP="0013796C">
      <w:pPr>
        <w:spacing w:after="0" w:line="240" w:lineRule="auto"/>
      </w:pPr>
      <w:r>
        <w:separator/>
      </w:r>
    </w:p>
  </w:footnote>
  <w:footnote w:type="continuationSeparator" w:id="0">
    <w:p w14:paraId="0298C156" w14:textId="77777777" w:rsidR="00983AD5" w:rsidRDefault="00983AD5" w:rsidP="0013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BDFD" w14:textId="07534ADC" w:rsidR="0013796C" w:rsidRPr="00706335" w:rsidRDefault="0013796C" w:rsidP="0013796C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04CA25" wp14:editId="7B211AC5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59CC6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B78NAIAAI4EAAAOAAAAZHJzL2Uyb0RvYy54bWy0VFGO0zAQ/UfiDpb/adKo3exGTVerLouQ&#10;FlixcADXcRoL22PGbtPlOFxlL8bEaUuBPwQ/kccz8/xm3kwW13tr2E5h0OBqPp3knCknodFuU/PP&#10;n+5eXXIWonCNMOBUzZ9U4NfLly8Wva9UAR2YRiEjEBeq3te8i9FXWRZkp6wIE/DKkbMFtCKSiZus&#10;QdETujVZkecXWQ/YeASpQqDb29HJlwm/bZWMH9o2qMhMzYlbTF9M3/XwzZYLUW1Q+E7LAw3xFyys&#10;0I4ePUHdiijYFvUfUFZLhABtnEiwGbStlirVQNVM89+qeeyEV6kWak7wpzaFfwcr3+8ekOmGtOPM&#10;CUsSfVTx+bvbbA2w6dCf3oeKwh79Aw4VBn8P8ktgDladcBt1gwh9p0RDrFJ89kvCYARKZev+HTQE&#10;L7YRUqv2LdoBkJrA9kmRp5Miah+ZpMtpXpZFWc45k+S8mhfzJFkmqmO2xxDfKLBsONQcSfGELnb3&#10;IRJ7Cj2GJPZgdHOnjUnGMGVqZZDtBM2HkFK5eJHSzdYS3fG+nOf58dk0mENKQg7naMaxnhgXJQX/&#10;56esjrQ1RtuaXxK3kZ2oBhVeuybNdBTajGfqgHFE96jEqOgamidSBWFcCVphOnSA3zjraR1qHr5u&#10;BSrOzFtHyl5NZ7Nhf5Ixm5cFGXjuWZ97hJMEVXMZkbPRWMVx67Ye9aajt6apSQ5uaB5anaQaGI68&#10;DnRp6FOfDws6bNW5naJ+/kaWPwAAAP//AwBQSwMEFAAGAAgAAAAhAIqkRvvdAAAACQEAAA8AAABk&#10;cnMvZG93bnJldi54bWxMj8FOwzAQRO9I/IO1SNxah0oxNMSpUCQQB1SJlg9w4yUJ2OvI3rbh73FP&#10;cJyd1cybejN7J04Y0xhIw92yAIHUBTtSr+Fj/7x4AJHYkDUuEGr4wQSb5vqqNpUNZ3rH0457kUMo&#10;VUbDwDxVUqZuQG/SMkxI2fsM0RvOMvbSRnPO4d7JVVEo6c1IuWEwE7YDdt+7o9fA4/Zr1YY2vc42&#10;8Hbtuqhe3rS+vZmfHkEwzvz3DBf8jA5NZjqEI9kknIY8hDUs7gsF4mKrtSpBHPKpLBXIppb/FzS/&#10;AAAA//8DAFBLAQItABQABgAIAAAAIQC2gziS/gAAAOEBAAATAAAAAAAAAAAAAAAAAAAAAABbQ29u&#10;dGVudF9UeXBlc10ueG1sUEsBAi0AFAAGAAgAAAAhADj9If/WAAAAlAEAAAsAAAAAAAAAAAAAAAAA&#10;LwEAAF9yZWxzLy5yZWxzUEsBAi0AFAAGAAgAAAAhADTsHvw0AgAAjgQAAA4AAAAAAAAAAAAAAAAA&#10;LgIAAGRycy9lMm9Eb2MueG1sUEsBAi0AFAAGAAgAAAAhAIqkRvvdAAAACQEAAA8AAAAAAAAAAAAA&#10;AAAAjgQAAGRycy9kb3ducmV2LnhtbFBLBQYAAAAABAAEAPMAAACYBQAAAAA=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34B3B66" wp14:editId="5832B329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74476DD" w14:textId="77777777" w:rsidR="0013796C" w:rsidRDefault="0013796C" w:rsidP="0013796C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1890E1F7" w14:textId="77777777" w:rsidR="0013796C" w:rsidRDefault="0013796C" w:rsidP="0013796C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093986F1" w14:textId="77777777" w:rsidR="0013796C" w:rsidRPr="00E57960" w:rsidRDefault="0013796C" w:rsidP="0013796C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7EFA8697" w14:textId="77777777" w:rsidR="0013796C" w:rsidRPr="00E57960" w:rsidRDefault="0013796C" w:rsidP="0013796C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75B66E6E" w14:textId="1F960A43" w:rsidR="0013796C" w:rsidRPr="0013796C" w:rsidRDefault="0013796C" w:rsidP="0013796C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ntrole Interno - Porto da Folha/SE">
    <w15:presenceInfo w15:providerId="Windows Live" w15:userId="c36eea76680be9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6C"/>
    <w:rsid w:val="000C72BE"/>
    <w:rsid w:val="0013796C"/>
    <w:rsid w:val="001524C8"/>
    <w:rsid w:val="002369BC"/>
    <w:rsid w:val="00307062"/>
    <w:rsid w:val="004018B0"/>
    <w:rsid w:val="00426917"/>
    <w:rsid w:val="004621D9"/>
    <w:rsid w:val="004A1246"/>
    <w:rsid w:val="00563EEF"/>
    <w:rsid w:val="005965BC"/>
    <w:rsid w:val="00635A21"/>
    <w:rsid w:val="006B5F7E"/>
    <w:rsid w:val="006C5572"/>
    <w:rsid w:val="00726666"/>
    <w:rsid w:val="00790835"/>
    <w:rsid w:val="00983AD5"/>
    <w:rsid w:val="009B7C9A"/>
    <w:rsid w:val="00A32ED3"/>
    <w:rsid w:val="00B102B9"/>
    <w:rsid w:val="00B64F80"/>
    <w:rsid w:val="00B77A61"/>
    <w:rsid w:val="00C02431"/>
    <w:rsid w:val="00C04589"/>
    <w:rsid w:val="00D16207"/>
    <w:rsid w:val="00DA0F09"/>
    <w:rsid w:val="00DF29F2"/>
    <w:rsid w:val="00F007AD"/>
    <w:rsid w:val="00F616D0"/>
    <w:rsid w:val="00FA2279"/>
    <w:rsid w:val="00FA3FAE"/>
    <w:rsid w:val="00FB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221E6"/>
  <w15:chartTrackingRefBased/>
  <w15:docId w15:val="{37B60019-A8FE-4576-96CD-509FEF8E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9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7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796C"/>
  </w:style>
  <w:style w:type="paragraph" w:styleId="Rodap">
    <w:name w:val="footer"/>
    <w:basedOn w:val="Normal"/>
    <w:link w:val="RodapChar"/>
    <w:uiPriority w:val="99"/>
    <w:unhideWhenUsed/>
    <w:rsid w:val="00137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796C"/>
  </w:style>
  <w:style w:type="paragraph" w:styleId="NormalWeb">
    <w:name w:val="Normal (Web)"/>
    <w:basedOn w:val="Normal"/>
    <w:uiPriority w:val="99"/>
    <w:semiHidden/>
    <w:unhideWhenUsed/>
    <w:rsid w:val="0013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3796C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3796C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13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621D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7908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908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908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908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908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538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13</cp:revision>
  <dcterms:created xsi:type="dcterms:W3CDTF">2026-03-11T15:11:00Z</dcterms:created>
  <dcterms:modified xsi:type="dcterms:W3CDTF">2026-05-18T11:19:00Z</dcterms:modified>
</cp:coreProperties>
</file>